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1"/>
        <w:gridCol w:w="839"/>
        <w:gridCol w:w="6952"/>
      </w:tblGrid>
      <w:tr w:rsidR="00731C34" w:rsidRPr="00CD1B23" w14:paraId="797F58BD" w14:textId="77777777" w:rsidTr="00731C34">
        <w:tc>
          <w:tcPr>
            <w:tcW w:w="6951" w:type="dxa"/>
            <w:tcBorders>
              <w:top w:val="single" w:sz="4" w:space="0" w:color="auto"/>
              <w:left w:val="single" w:sz="4" w:space="0" w:color="auto"/>
              <w:bottom w:val="single" w:sz="4" w:space="0" w:color="auto"/>
              <w:right w:val="single" w:sz="4" w:space="0" w:color="auto"/>
            </w:tcBorders>
          </w:tcPr>
          <w:p w14:paraId="083CC8DB" w14:textId="77777777" w:rsidR="00731C34" w:rsidRPr="0019772E" w:rsidRDefault="00731C34" w:rsidP="00731C34">
            <w:pPr>
              <w:jc w:val="center"/>
              <w:rPr>
                <w:rFonts w:asciiTheme="minorHAnsi" w:hAnsiTheme="minorHAnsi" w:cstheme="minorHAnsi"/>
                <w:b/>
                <w:sz w:val="48"/>
                <w:szCs w:val="48"/>
                <w:u w:val="single"/>
              </w:rPr>
            </w:pPr>
            <w:r w:rsidRPr="0019772E">
              <w:rPr>
                <w:rFonts w:asciiTheme="minorHAnsi" w:hAnsiTheme="minorHAnsi" w:cstheme="minorHAnsi"/>
                <w:b/>
                <w:sz w:val="48"/>
                <w:szCs w:val="48"/>
                <w:u w:val="single"/>
              </w:rPr>
              <w:t>KEMPTVILLE NEWSLETTER</w:t>
            </w:r>
          </w:p>
          <w:p w14:paraId="1EF23D5F" w14:textId="77777777" w:rsidR="00731C34" w:rsidRPr="0019772E" w:rsidRDefault="00731C34" w:rsidP="00731C34">
            <w:pPr>
              <w:jc w:val="center"/>
              <w:rPr>
                <w:rFonts w:asciiTheme="minorHAnsi" w:hAnsiTheme="minorHAnsi" w:cstheme="minorHAnsi"/>
              </w:rPr>
            </w:pPr>
          </w:p>
          <w:p w14:paraId="4E2927BF" w14:textId="77777777" w:rsidR="00731C34" w:rsidRPr="0019772E" w:rsidRDefault="00731C34" w:rsidP="00731C34">
            <w:pPr>
              <w:jc w:val="center"/>
              <w:rPr>
                <w:rFonts w:asciiTheme="minorHAnsi" w:hAnsiTheme="minorHAnsi" w:cstheme="minorHAnsi"/>
                <w:b/>
                <w:bCs/>
                <w:sz w:val="36"/>
                <w:szCs w:val="36"/>
              </w:rPr>
            </w:pPr>
            <w:r>
              <w:rPr>
                <w:rFonts w:asciiTheme="minorHAnsi" w:hAnsiTheme="minorHAnsi" w:cstheme="minorHAnsi"/>
                <w:b/>
                <w:bCs/>
                <w:sz w:val="36"/>
                <w:szCs w:val="36"/>
              </w:rPr>
              <w:t xml:space="preserve">JUNE </w:t>
            </w:r>
            <w:r w:rsidRPr="0019772E">
              <w:rPr>
                <w:rFonts w:asciiTheme="minorHAnsi" w:hAnsiTheme="minorHAnsi" w:cstheme="minorHAnsi"/>
                <w:b/>
                <w:bCs/>
                <w:sz w:val="36"/>
                <w:szCs w:val="36"/>
              </w:rPr>
              <w:t>2026</w:t>
            </w:r>
          </w:p>
          <w:p w14:paraId="1BE6BA1B" w14:textId="77777777" w:rsidR="00731C34" w:rsidRDefault="00731C34" w:rsidP="00731C34">
            <w:pPr>
              <w:rPr>
                <w:b/>
                <w:sz w:val="16"/>
                <w:szCs w:val="16"/>
              </w:rPr>
            </w:pPr>
          </w:p>
          <w:p w14:paraId="7D7E70FA" w14:textId="77777777" w:rsidR="00731C34" w:rsidRDefault="00731C34" w:rsidP="00731C34">
            <w:pPr>
              <w:rPr>
                <w:b/>
                <w:sz w:val="16"/>
                <w:szCs w:val="16"/>
              </w:rPr>
            </w:pPr>
          </w:p>
          <w:p w14:paraId="76C1187C" w14:textId="77777777" w:rsidR="00731C34" w:rsidRDefault="00731C34" w:rsidP="00731C34">
            <w:pPr>
              <w:rPr>
                <w:vanish/>
              </w:rPr>
            </w:pPr>
          </w:p>
          <w:tbl>
            <w:tblPr>
              <w:tblW w:w="6454" w:type="dxa"/>
              <w:tblInd w:w="239" w:type="dxa"/>
              <w:tblCellMar>
                <w:left w:w="10" w:type="dxa"/>
                <w:right w:w="10" w:type="dxa"/>
              </w:tblCellMar>
              <w:tblLook w:val="0000" w:firstRow="0" w:lastRow="0" w:firstColumn="0" w:lastColumn="0" w:noHBand="0" w:noVBand="0"/>
            </w:tblPr>
            <w:tblGrid>
              <w:gridCol w:w="6454"/>
            </w:tblGrid>
            <w:tr w:rsidR="00731C34" w14:paraId="45686717" w14:textId="77777777" w:rsidTr="006706DE">
              <w:trPr>
                <w:trHeight w:val="8700"/>
              </w:trPr>
              <w:tc>
                <w:tcPr>
                  <w:tcW w:w="6454"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14:paraId="68D53C03" w14:textId="77777777" w:rsidR="00731C34" w:rsidRDefault="00731C34" w:rsidP="00731C34">
                  <w:pPr>
                    <w:jc w:val="center"/>
                    <w:rPr>
                      <w:b/>
                      <w:bCs/>
                      <w:sz w:val="32"/>
                      <w:szCs w:val="32"/>
                    </w:rPr>
                  </w:pPr>
                </w:p>
                <w:p w14:paraId="576C3FBE" w14:textId="77777777" w:rsidR="00731C34" w:rsidRDefault="00731C34" w:rsidP="00731C34">
                  <w:pPr>
                    <w:jc w:val="center"/>
                    <w:rPr>
                      <w:rFonts w:asciiTheme="minorHAnsi" w:hAnsiTheme="minorHAnsi" w:cstheme="minorHAnsi"/>
                      <w:b/>
                      <w:bCs/>
                      <w:sz w:val="36"/>
                      <w:szCs w:val="36"/>
                    </w:rPr>
                  </w:pPr>
                  <w:r w:rsidRPr="00A94233">
                    <w:rPr>
                      <w:rFonts w:asciiTheme="minorHAnsi" w:hAnsiTheme="minorHAnsi" w:cstheme="minorHAnsi"/>
                      <w:b/>
                      <w:bCs/>
                      <w:sz w:val="36"/>
                      <w:szCs w:val="36"/>
                    </w:rPr>
                    <w:t xml:space="preserve">HAPPY </w:t>
                  </w:r>
                  <w:r>
                    <w:rPr>
                      <w:rFonts w:asciiTheme="minorHAnsi" w:hAnsiTheme="minorHAnsi" w:cstheme="minorHAnsi"/>
                      <w:b/>
                      <w:bCs/>
                      <w:sz w:val="36"/>
                      <w:szCs w:val="36"/>
                    </w:rPr>
                    <w:t>FATHER’S DAY</w:t>
                  </w:r>
                </w:p>
                <w:p w14:paraId="6ED63124" w14:textId="77777777" w:rsidR="00731C34" w:rsidRPr="0088135A" w:rsidRDefault="00731C34" w:rsidP="00731C34">
                  <w:pPr>
                    <w:jc w:val="center"/>
                    <w:rPr>
                      <w:b/>
                      <w:bCs/>
                      <w:sz w:val="32"/>
                      <w:szCs w:val="32"/>
                    </w:rPr>
                  </w:pPr>
                </w:p>
                <w:p w14:paraId="2A28191B" w14:textId="77777777" w:rsidR="00731C34" w:rsidRDefault="00731C34" w:rsidP="00731C34">
                  <w:pPr>
                    <w:rPr>
                      <w:sz w:val="16"/>
                      <w:szCs w:val="16"/>
                    </w:rPr>
                  </w:pPr>
                </w:p>
                <w:p w14:paraId="5F57F15B" w14:textId="77777777" w:rsidR="00731C34" w:rsidRDefault="00731C34" w:rsidP="00731C34">
                  <w:pPr>
                    <w:rPr>
                      <w:sz w:val="16"/>
                      <w:szCs w:val="16"/>
                    </w:rPr>
                  </w:pPr>
                </w:p>
                <w:p w14:paraId="4BD31403" w14:textId="77777777" w:rsidR="00731C34" w:rsidRDefault="00731C34" w:rsidP="00731C34">
                  <w:pPr>
                    <w:rPr>
                      <w:sz w:val="16"/>
                      <w:szCs w:val="16"/>
                    </w:rPr>
                  </w:pPr>
                </w:p>
                <w:p w14:paraId="7BB39CC4" w14:textId="77777777" w:rsidR="00731C34" w:rsidRDefault="00731C34" w:rsidP="00731C34">
                  <w:pPr>
                    <w:rPr>
                      <w:sz w:val="16"/>
                      <w:szCs w:val="16"/>
                    </w:rPr>
                  </w:pPr>
                </w:p>
                <w:p w14:paraId="3491F7B3" w14:textId="77777777" w:rsidR="00731C34" w:rsidRDefault="00731C34" w:rsidP="00731C34">
                  <w:pPr>
                    <w:rPr>
                      <w:sz w:val="16"/>
                      <w:szCs w:val="16"/>
                    </w:rPr>
                  </w:pPr>
                </w:p>
                <w:p w14:paraId="5ED86877" w14:textId="77777777" w:rsidR="00731C34" w:rsidRDefault="00731C34" w:rsidP="00731C34">
                  <w:pPr>
                    <w:rPr>
                      <w:sz w:val="16"/>
                      <w:szCs w:val="16"/>
                    </w:rPr>
                  </w:pPr>
                </w:p>
                <w:p w14:paraId="2F2C8049" w14:textId="77777777" w:rsidR="00731C34" w:rsidRDefault="00731C34" w:rsidP="00731C34">
                  <w:pPr>
                    <w:jc w:val="center"/>
                    <w:rPr>
                      <w:sz w:val="16"/>
                      <w:szCs w:val="16"/>
                    </w:rPr>
                  </w:pPr>
                  <w:r>
                    <w:rPr>
                      <w:noProof/>
                    </w:rPr>
                    <w:drawing>
                      <wp:inline distT="0" distB="0" distL="0" distR="0" wp14:anchorId="5147BAB7" wp14:editId="47D2E4C2">
                        <wp:extent cx="3964089" cy="2286000"/>
                        <wp:effectExtent l="0" t="0" r="0" b="0"/>
                        <wp:docPr id="789252375" name="Picture 15" descr="Premium Vector | Fathers day post desig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mium Vector | Fathers day post design vector"/>
                                <pic:cNvPicPr>
                                  <a:picLocks noChangeAspect="1" noChangeArrowheads="1"/>
                                </pic:cNvPicPr>
                              </pic:nvPicPr>
                              <pic:blipFill rotWithShape="1">
                                <a:blip r:embed="rId6">
                                  <a:duotone>
                                    <a:prstClr val="black"/>
                                    <a:schemeClr val="accent1">
                                      <a:tint val="45000"/>
                                      <a:satMod val="400000"/>
                                    </a:schemeClr>
                                  </a:duotone>
                                  <a:extLst>
                                    <a:ext uri="{28A0092B-C50C-407E-A947-70E740481C1C}">
                                      <a14:useLocalDpi xmlns:a14="http://schemas.microsoft.com/office/drawing/2010/main" val="0"/>
                                    </a:ext>
                                  </a:extLst>
                                </a:blip>
                                <a:srcRect t="11981" b="30351"/>
                                <a:stretch>
                                  <a:fillRect/>
                                </a:stretch>
                              </pic:blipFill>
                              <pic:spPr bwMode="auto">
                                <a:xfrm>
                                  <a:off x="0" y="0"/>
                                  <a:ext cx="3979231" cy="2294732"/>
                                </a:xfrm>
                                <a:prstGeom prst="rect">
                                  <a:avLst/>
                                </a:prstGeom>
                                <a:noFill/>
                                <a:ln>
                                  <a:noFill/>
                                </a:ln>
                                <a:extLst>
                                  <a:ext uri="{53640926-AAD7-44D8-BBD7-CCE9431645EC}">
                                    <a14:shadowObscured xmlns:a14="http://schemas.microsoft.com/office/drawing/2010/main"/>
                                  </a:ext>
                                </a:extLst>
                              </pic:spPr>
                            </pic:pic>
                          </a:graphicData>
                        </a:graphic>
                      </wp:inline>
                    </w:drawing>
                  </w:r>
                </w:p>
                <w:p w14:paraId="59424F4D" w14:textId="77777777" w:rsidR="00731C34" w:rsidRDefault="00731C34" w:rsidP="00731C34">
                  <w:pPr>
                    <w:rPr>
                      <w:sz w:val="16"/>
                      <w:szCs w:val="16"/>
                    </w:rPr>
                  </w:pPr>
                </w:p>
                <w:p w14:paraId="5FE9348E" w14:textId="77777777" w:rsidR="00731C34" w:rsidRDefault="00731C34" w:rsidP="00731C34">
                  <w:pPr>
                    <w:rPr>
                      <w:sz w:val="16"/>
                      <w:szCs w:val="16"/>
                    </w:rPr>
                  </w:pPr>
                </w:p>
                <w:p w14:paraId="109227E5" w14:textId="77777777" w:rsidR="00731C34" w:rsidRDefault="00731C34" w:rsidP="00731C34">
                  <w:pPr>
                    <w:rPr>
                      <w:sz w:val="16"/>
                      <w:szCs w:val="16"/>
                    </w:rPr>
                  </w:pPr>
                </w:p>
                <w:p w14:paraId="52113CC7" w14:textId="77777777" w:rsidR="00731C34" w:rsidRDefault="00731C34" w:rsidP="00731C34">
                  <w:pPr>
                    <w:rPr>
                      <w:sz w:val="16"/>
                      <w:szCs w:val="16"/>
                    </w:rPr>
                  </w:pPr>
                </w:p>
                <w:p w14:paraId="7A558E28" w14:textId="77777777" w:rsidR="00731C34" w:rsidRDefault="00731C34" w:rsidP="00731C34">
                  <w:pPr>
                    <w:rPr>
                      <w:sz w:val="16"/>
                      <w:szCs w:val="16"/>
                    </w:rPr>
                  </w:pPr>
                </w:p>
                <w:p w14:paraId="3F3B9C01" w14:textId="77777777" w:rsidR="00731C34" w:rsidRDefault="00731C34" w:rsidP="00731C34">
                  <w:pPr>
                    <w:rPr>
                      <w:sz w:val="16"/>
                      <w:szCs w:val="16"/>
                    </w:rPr>
                  </w:pPr>
                </w:p>
                <w:p w14:paraId="6CDC956C" w14:textId="77777777" w:rsidR="00731C34" w:rsidRPr="00FE13BE" w:rsidRDefault="00731C34" w:rsidP="00731C34">
                  <w:pPr>
                    <w:rPr>
                      <w:sz w:val="16"/>
                      <w:szCs w:val="16"/>
                    </w:rPr>
                  </w:pPr>
                </w:p>
                <w:p w14:paraId="655D3FE0" w14:textId="77777777" w:rsidR="00731C34" w:rsidRPr="00A94233" w:rsidRDefault="00731C34" w:rsidP="00731C34">
                  <w:pPr>
                    <w:jc w:val="center"/>
                    <w:rPr>
                      <w:rFonts w:asciiTheme="minorHAnsi" w:hAnsiTheme="minorHAnsi" w:cstheme="minorHAnsi"/>
                      <w:b/>
                      <w:bCs/>
                      <w:sz w:val="36"/>
                      <w:szCs w:val="36"/>
                    </w:rPr>
                  </w:pPr>
                  <w:r>
                    <w:rPr>
                      <w:rFonts w:asciiTheme="minorHAnsi" w:hAnsiTheme="minorHAnsi" w:cstheme="minorHAnsi"/>
                      <w:b/>
                      <w:bCs/>
                      <w:sz w:val="36"/>
                      <w:szCs w:val="36"/>
                    </w:rPr>
                    <w:t>JUNE 21</w:t>
                  </w:r>
                  <w:r w:rsidRPr="00A94233">
                    <w:rPr>
                      <w:rFonts w:asciiTheme="minorHAnsi" w:hAnsiTheme="minorHAnsi" w:cstheme="minorHAnsi"/>
                      <w:b/>
                      <w:bCs/>
                      <w:sz w:val="36"/>
                      <w:szCs w:val="36"/>
                    </w:rPr>
                    <w:t>, 2026</w:t>
                  </w:r>
                </w:p>
              </w:tc>
            </w:tr>
          </w:tbl>
          <w:p w14:paraId="02E1BE4C" w14:textId="77777777" w:rsidR="00731C34" w:rsidRPr="00CD1B23" w:rsidRDefault="00731C34" w:rsidP="00731C34">
            <w:pPr>
              <w:ind w:right="-104"/>
              <w:rPr>
                <w:rFonts w:asciiTheme="minorHAnsi" w:hAnsiTheme="minorHAnsi" w:cstheme="minorHAnsi"/>
                <w:sz w:val="28"/>
                <w:szCs w:val="28"/>
              </w:rPr>
            </w:pPr>
          </w:p>
        </w:tc>
        <w:tc>
          <w:tcPr>
            <w:tcW w:w="839" w:type="dxa"/>
            <w:tcBorders>
              <w:top w:val="single" w:sz="4" w:space="0" w:color="auto"/>
              <w:left w:val="single" w:sz="4" w:space="0" w:color="auto"/>
              <w:bottom w:val="single" w:sz="4" w:space="0" w:color="auto"/>
              <w:right w:val="single" w:sz="4" w:space="0" w:color="auto"/>
            </w:tcBorders>
          </w:tcPr>
          <w:p w14:paraId="294E19F1"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2C4B3CE9" w14:textId="77777777" w:rsidR="00731C34" w:rsidRDefault="00731C34" w:rsidP="00731C34">
            <w:pPr>
              <w:suppressAutoHyphens w:val="0"/>
              <w:jc w:val="center"/>
            </w:pPr>
            <w:r>
              <w:rPr>
                <w:noProof/>
              </w:rPr>
              <w:drawing>
                <wp:inline distT="0" distB="0" distL="0" distR="0" wp14:anchorId="07D1AD78" wp14:editId="11F87D5C">
                  <wp:extent cx="807369" cy="720638"/>
                  <wp:effectExtent l="0" t="0" r="0" b="3262"/>
                  <wp:docPr id="178587128" name="Picture 112" descr="C:\Users\Robert\AppData\Local\Microsoft\Windows\Temporary Internet Files\Content.IE5\9AJ849NY\christian-church-service-bible-cross-stained-glass-window-general-pattern[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07369" cy="720638"/>
                          </a:xfrm>
                          <a:prstGeom prst="rect">
                            <a:avLst/>
                          </a:prstGeom>
                          <a:noFill/>
                          <a:ln>
                            <a:noFill/>
                            <a:prstDash/>
                          </a:ln>
                        </pic:spPr>
                      </pic:pic>
                    </a:graphicData>
                  </a:graphic>
                </wp:inline>
              </w:drawing>
            </w:r>
          </w:p>
          <w:p w14:paraId="5D6C738F" w14:textId="77777777" w:rsidR="00731C34" w:rsidRDefault="00731C34" w:rsidP="00731C34">
            <w:pPr>
              <w:suppressAutoHyphens w:val="0"/>
              <w:jc w:val="center"/>
              <w:rPr>
                <w:b/>
                <w:sz w:val="16"/>
                <w:szCs w:val="16"/>
                <w:u w:val="single"/>
              </w:rPr>
            </w:pPr>
          </w:p>
          <w:p w14:paraId="249A28A4" w14:textId="77777777" w:rsidR="00731C34" w:rsidRPr="0019772E" w:rsidRDefault="00731C34" w:rsidP="00731C34">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FAITH BAPTIST CHURCH</w:t>
            </w:r>
          </w:p>
          <w:p w14:paraId="4915E070" w14:textId="77777777" w:rsidR="00731C34" w:rsidRPr="0019772E" w:rsidRDefault="00731C34" w:rsidP="00731C34">
            <w:pPr>
              <w:ind w:firstLine="709"/>
              <w:rPr>
                <w:rFonts w:asciiTheme="minorHAnsi" w:hAnsiTheme="minorHAnsi" w:cstheme="minorHAnsi"/>
                <w:sz w:val="8"/>
                <w:szCs w:val="8"/>
              </w:rPr>
            </w:pPr>
          </w:p>
          <w:p w14:paraId="674FFFC1" w14:textId="77777777" w:rsidR="00731C34" w:rsidRPr="0019772E"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Pastor:  Reverend Edward Burrill</w:t>
            </w:r>
          </w:p>
          <w:p w14:paraId="03136B81" w14:textId="77777777" w:rsidR="00731C34"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ab/>
              <w:t>Location:  349 North Kemptville Road</w:t>
            </w:r>
          </w:p>
          <w:p w14:paraId="1B0FE5EB" w14:textId="77777777" w:rsidR="00731C34" w:rsidRPr="0019772E"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Telephone:  1-902-354-7390</w:t>
            </w:r>
          </w:p>
          <w:p w14:paraId="4BF428BD" w14:textId="77777777" w:rsidR="00731C34" w:rsidRPr="0019772E" w:rsidRDefault="00731C34" w:rsidP="00731C34">
            <w:pPr>
              <w:ind w:firstLine="709"/>
              <w:rPr>
                <w:rFonts w:asciiTheme="minorHAnsi" w:hAnsiTheme="minorHAnsi" w:cstheme="minorHAnsi"/>
                <w:sz w:val="8"/>
                <w:szCs w:val="8"/>
              </w:rPr>
            </w:pPr>
          </w:p>
          <w:p w14:paraId="70CBA643" w14:textId="77777777" w:rsidR="00731C34" w:rsidRPr="0019772E" w:rsidRDefault="00731C34" w:rsidP="00731C34">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4FB63CBE" w14:textId="77777777" w:rsidR="00731C34" w:rsidRPr="0019772E" w:rsidRDefault="00731C34" w:rsidP="00731C34">
            <w:pPr>
              <w:rPr>
                <w:rFonts w:asciiTheme="minorHAnsi" w:hAnsiTheme="minorHAnsi" w:cstheme="minorHAnsi"/>
                <w:sz w:val="8"/>
                <w:szCs w:val="8"/>
              </w:rPr>
            </w:pPr>
          </w:p>
          <w:p w14:paraId="1D452E26" w14:textId="77777777" w:rsidR="00731C34" w:rsidRPr="0019772E"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Worship Service – 2:00 pm</w:t>
            </w:r>
          </w:p>
          <w:p w14:paraId="02083B94" w14:textId="77777777" w:rsidR="00731C34" w:rsidRPr="0019772E" w:rsidRDefault="00731C34" w:rsidP="00731C34">
            <w:pPr>
              <w:rPr>
                <w:rFonts w:asciiTheme="minorHAnsi" w:hAnsiTheme="minorHAnsi" w:cstheme="minorHAnsi"/>
                <w:sz w:val="8"/>
                <w:szCs w:val="8"/>
              </w:rPr>
            </w:pPr>
          </w:p>
          <w:p w14:paraId="10E25318" w14:textId="77777777" w:rsidR="00731C34" w:rsidRPr="0019772E" w:rsidRDefault="00731C34" w:rsidP="00731C34">
            <w:pPr>
              <w:jc w:val="center"/>
              <w:rPr>
                <w:rFonts w:asciiTheme="minorHAnsi" w:hAnsiTheme="minorHAnsi" w:cstheme="minorHAnsi"/>
              </w:rPr>
            </w:pPr>
            <w:r w:rsidRPr="0019772E">
              <w:rPr>
                <w:rFonts w:asciiTheme="minorHAnsi" w:hAnsiTheme="minorHAnsi" w:cstheme="minorHAnsi"/>
              </w:rPr>
              <w:t>***</w:t>
            </w:r>
          </w:p>
          <w:p w14:paraId="559A6748" w14:textId="77777777" w:rsidR="00731C34" w:rsidRPr="0019772E" w:rsidRDefault="00731C34" w:rsidP="00731C34">
            <w:pPr>
              <w:jc w:val="center"/>
              <w:rPr>
                <w:rFonts w:asciiTheme="minorHAnsi" w:hAnsiTheme="minorHAnsi" w:cstheme="minorHAnsi"/>
              </w:rPr>
            </w:pPr>
            <w:r w:rsidRPr="0019772E">
              <w:rPr>
                <w:rFonts w:asciiTheme="minorHAnsi" w:hAnsiTheme="minorHAnsi" w:cstheme="minorHAnsi"/>
                <w:b/>
                <w:sz w:val="32"/>
                <w:szCs w:val="32"/>
                <w:u w:val="single"/>
              </w:rPr>
              <w:t>KEMPTVILLE UNITED BAPTIST CHURCH</w:t>
            </w:r>
          </w:p>
          <w:p w14:paraId="1F792267" w14:textId="77777777" w:rsidR="00731C34" w:rsidRPr="0019772E" w:rsidRDefault="00731C34" w:rsidP="00731C34">
            <w:pPr>
              <w:rPr>
                <w:rFonts w:asciiTheme="minorHAnsi" w:hAnsiTheme="minorHAnsi" w:cstheme="minorHAnsi"/>
                <w:sz w:val="8"/>
                <w:szCs w:val="8"/>
              </w:rPr>
            </w:pPr>
          </w:p>
          <w:p w14:paraId="05299CD1" w14:textId="77777777" w:rsidR="00731C34" w:rsidRPr="0019772E" w:rsidRDefault="00731C34" w:rsidP="00731C34">
            <w:pPr>
              <w:rPr>
                <w:rFonts w:asciiTheme="minorHAnsi" w:hAnsiTheme="minorHAnsi" w:cstheme="minorHAnsi"/>
              </w:rPr>
            </w:pPr>
            <w:r w:rsidRPr="0019772E">
              <w:rPr>
                <w:rFonts w:asciiTheme="minorHAnsi" w:hAnsiTheme="minorHAnsi" w:cstheme="minorHAnsi"/>
                <w:sz w:val="28"/>
                <w:szCs w:val="28"/>
              </w:rPr>
              <w:tab/>
              <w:t>Pastor:  Reverend Kevin Jamieson</w:t>
            </w:r>
            <w:r w:rsidRPr="0019772E">
              <w:rPr>
                <w:rFonts w:asciiTheme="minorHAnsi" w:hAnsiTheme="minorHAnsi" w:cstheme="minorHAnsi"/>
                <w:sz w:val="28"/>
                <w:szCs w:val="28"/>
              </w:rPr>
              <w:tab/>
            </w:r>
          </w:p>
          <w:p w14:paraId="2871B7C6" w14:textId="77777777" w:rsidR="00731C34" w:rsidRPr="0019772E"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ab/>
              <w:t>Location:  16 North Kemptville Road</w:t>
            </w:r>
          </w:p>
          <w:p w14:paraId="2DA3E319" w14:textId="77777777" w:rsidR="00731C34" w:rsidRPr="0019772E" w:rsidRDefault="00731C34" w:rsidP="00731C34">
            <w:pPr>
              <w:rPr>
                <w:rFonts w:asciiTheme="minorHAnsi" w:hAnsiTheme="minorHAnsi" w:cstheme="minorHAnsi"/>
              </w:rPr>
            </w:pPr>
            <w:r w:rsidRPr="0019772E">
              <w:rPr>
                <w:rFonts w:asciiTheme="minorHAnsi" w:hAnsiTheme="minorHAnsi" w:cstheme="minorHAnsi"/>
                <w:sz w:val="28"/>
                <w:szCs w:val="28"/>
              </w:rPr>
              <w:tab/>
              <w:t>Email:  kemptvilleubchurch@gmail.com</w:t>
            </w:r>
          </w:p>
          <w:p w14:paraId="034C0A75" w14:textId="77777777" w:rsidR="00731C34" w:rsidRPr="0019772E"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Telephone:  Church - 902-761-2050</w:t>
            </w:r>
          </w:p>
          <w:p w14:paraId="1739CBDA" w14:textId="77777777" w:rsidR="00731C34" w:rsidRPr="0019772E"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ab/>
            </w:r>
            <w:r w:rsidRPr="0019772E">
              <w:rPr>
                <w:rFonts w:asciiTheme="minorHAnsi" w:hAnsiTheme="minorHAnsi" w:cstheme="minorHAnsi"/>
                <w:sz w:val="28"/>
                <w:szCs w:val="28"/>
              </w:rPr>
              <w:tab/>
            </w:r>
            <w:r>
              <w:rPr>
                <w:rFonts w:asciiTheme="minorHAnsi" w:hAnsiTheme="minorHAnsi" w:cstheme="minorHAnsi"/>
                <w:sz w:val="28"/>
                <w:szCs w:val="28"/>
              </w:rPr>
              <w:t xml:space="preserve">          </w:t>
            </w:r>
            <w:r w:rsidRPr="0019772E">
              <w:rPr>
                <w:rFonts w:asciiTheme="minorHAnsi" w:hAnsiTheme="minorHAnsi" w:cstheme="minorHAnsi"/>
                <w:sz w:val="28"/>
                <w:szCs w:val="28"/>
              </w:rPr>
              <w:t>Residence - 902-761-2424</w:t>
            </w:r>
          </w:p>
          <w:p w14:paraId="1F4E1728" w14:textId="77777777" w:rsidR="00731C34" w:rsidRPr="0019772E" w:rsidRDefault="00731C34" w:rsidP="00731C34">
            <w:pPr>
              <w:ind w:firstLine="709"/>
              <w:rPr>
                <w:rFonts w:asciiTheme="minorHAnsi" w:hAnsiTheme="minorHAnsi" w:cstheme="minorHAnsi"/>
                <w:sz w:val="8"/>
                <w:szCs w:val="8"/>
              </w:rPr>
            </w:pPr>
            <w:r w:rsidRPr="0019772E">
              <w:rPr>
                <w:rFonts w:asciiTheme="minorHAnsi" w:hAnsiTheme="minorHAnsi" w:cstheme="minorHAnsi"/>
                <w:sz w:val="28"/>
                <w:szCs w:val="28"/>
              </w:rPr>
              <w:t>Facebook:  @</w:t>
            </w:r>
            <w:proofErr w:type="spellStart"/>
            <w:r w:rsidRPr="0019772E">
              <w:rPr>
                <w:rFonts w:asciiTheme="minorHAnsi" w:hAnsiTheme="minorHAnsi" w:cstheme="minorHAnsi"/>
                <w:sz w:val="28"/>
                <w:szCs w:val="28"/>
              </w:rPr>
              <w:t>kemptubchurch</w:t>
            </w:r>
            <w:proofErr w:type="spellEnd"/>
          </w:p>
          <w:p w14:paraId="11DB236A" w14:textId="77777777" w:rsidR="00731C34" w:rsidRPr="0019772E" w:rsidRDefault="00731C34" w:rsidP="00731C34">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1EEA50BB" w14:textId="77777777" w:rsidR="00731C34" w:rsidRPr="0019772E" w:rsidRDefault="00731C34" w:rsidP="00731C34">
            <w:pPr>
              <w:rPr>
                <w:rFonts w:asciiTheme="minorHAnsi" w:hAnsiTheme="minorHAnsi" w:cstheme="minorHAnsi"/>
                <w:sz w:val="8"/>
                <w:szCs w:val="8"/>
              </w:rPr>
            </w:pPr>
          </w:p>
          <w:p w14:paraId="1E27EAC1" w14:textId="77777777" w:rsidR="00731C34" w:rsidRPr="0019772E"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Worship Service – 11:00 am</w:t>
            </w:r>
          </w:p>
          <w:p w14:paraId="7C65B943" w14:textId="77777777" w:rsidR="00731C34" w:rsidRPr="0019772E" w:rsidRDefault="00731C34" w:rsidP="00731C34">
            <w:pPr>
              <w:rPr>
                <w:rFonts w:asciiTheme="minorHAnsi" w:hAnsiTheme="minorHAnsi" w:cstheme="minorHAnsi"/>
                <w:sz w:val="8"/>
                <w:szCs w:val="8"/>
              </w:rPr>
            </w:pPr>
          </w:p>
          <w:p w14:paraId="658146A9" w14:textId="77777777" w:rsidR="00731C34" w:rsidRPr="0019772E" w:rsidRDefault="00731C34" w:rsidP="00731C34">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 xml:space="preserve">Wednesdays </w:t>
            </w:r>
          </w:p>
          <w:p w14:paraId="2B809D09" w14:textId="77777777" w:rsidR="00731C34" w:rsidRPr="0019772E" w:rsidRDefault="00731C34" w:rsidP="00731C34">
            <w:pPr>
              <w:rPr>
                <w:rFonts w:asciiTheme="minorHAnsi" w:hAnsiTheme="minorHAnsi" w:cstheme="minorHAnsi"/>
                <w:sz w:val="8"/>
                <w:szCs w:val="8"/>
              </w:rPr>
            </w:pPr>
          </w:p>
          <w:p w14:paraId="00151B5E" w14:textId="77777777" w:rsidR="00731C34"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Prayer Meeting – 7:00 pm</w:t>
            </w:r>
          </w:p>
          <w:p w14:paraId="44C7A85C" w14:textId="77777777" w:rsidR="00731C34" w:rsidRPr="00C52CE2" w:rsidRDefault="00731C34" w:rsidP="00731C34">
            <w:pPr>
              <w:rPr>
                <w:rFonts w:asciiTheme="minorHAnsi" w:hAnsiTheme="minorHAnsi" w:cstheme="minorHAnsi"/>
                <w:sz w:val="8"/>
                <w:szCs w:val="8"/>
              </w:rPr>
            </w:pPr>
          </w:p>
          <w:p w14:paraId="3A92A8A4" w14:textId="77777777" w:rsidR="00731C34" w:rsidRPr="00C23525" w:rsidRDefault="00731C34" w:rsidP="00731C34">
            <w:pPr>
              <w:rPr>
                <w:rFonts w:asciiTheme="minorHAnsi" w:hAnsiTheme="minorHAnsi" w:cstheme="minorHAnsi"/>
                <w:sz w:val="8"/>
                <w:szCs w:val="8"/>
              </w:rPr>
            </w:pPr>
          </w:p>
          <w:p w14:paraId="275C6D2D" w14:textId="77777777" w:rsidR="00731C34" w:rsidRPr="00C23525" w:rsidRDefault="00731C34" w:rsidP="00731C34">
            <w:pPr>
              <w:jc w:val="center"/>
              <w:rPr>
                <w:rFonts w:asciiTheme="minorHAnsi" w:hAnsiTheme="minorHAnsi" w:cstheme="minorHAnsi"/>
                <w:b/>
                <w:bCs/>
                <w:sz w:val="28"/>
                <w:szCs w:val="28"/>
              </w:rPr>
            </w:pPr>
            <w:r w:rsidRPr="00C23525">
              <w:rPr>
                <w:rFonts w:asciiTheme="minorHAnsi" w:hAnsiTheme="minorHAnsi" w:cstheme="minorHAnsi"/>
                <w:b/>
                <w:bCs/>
                <w:sz w:val="28"/>
                <w:szCs w:val="28"/>
              </w:rPr>
              <w:t>UBC YOUTH MEETINGS</w:t>
            </w:r>
          </w:p>
          <w:p w14:paraId="1FD529C5" w14:textId="77777777" w:rsidR="00731C34" w:rsidRPr="00C23525" w:rsidRDefault="00731C34" w:rsidP="00731C34">
            <w:pPr>
              <w:rPr>
                <w:rFonts w:asciiTheme="minorHAnsi" w:hAnsiTheme="minorHAnsi" w:cstheme="minorHAnsi"/>
                <w:sz w:val="8"/>
                <w:szCs w:val="8"/>
              </w:rPr>
            </w:pPr>
          </w:p>
          <w:p w14:paraId="4FB03CE9" w14:textId="77777777" w:rsidR="00731C34" w:rsidRPr="00C23525" w:rsidRDefault="00731C34" w:rsidP="00731C34">
            <w:pPr>
              <w:rPr>
                <w:rFonts w:asciiTheme="minorHAnsi" w:hAnsiTheme="minorHAnsi" w:cstheme="minorHAnsi"/>
                <w:sz w:val="28"/>
                <w:szCs w:val="28"/>
              </w:rPr>
            </w:pPr>
            <w:r w:rsidRPr="00C23525">
              <w:rPr>
                <w:rFonts w:asciiTheme="minorHAnsi" w:hAnsiTheme="minorHAnsi" w:cstheme="minorHAnsi"/>
                <w:sz w:val="28"/>
                <w:szCs w:val="28"/>
              </w:rPr>
              <w:tab/>
              <w:t xml:space="preserve">The Kemptville Fusion Junior Youth Group </w:t>
            </w:r>
            <w:r>
              <w:rPr>
                <w:rFonts w:asciiTheme="minorHAnsi" w:hAnsiTheme="minorHAnsi" w:cstheme="minorHAnsi"/>
                <w:sz w:val="28"/>
                <w:szCs w:val="28"/>
              </w:rPr>
              <w:t xml:space="preserve">meetings are </w:t>
            </w:r>
            <w:r w:rsidRPr="00C23525">
              <w:rPr>
                <w:rFonts w:asciiTheme="minorHAnsi" w:hAnsiTheme="minorHAnsi" w:cstheme="minorHAnsi"/>
                <w:sz w:val="28"/>
                <w:szCs w:val="28"/>
              </w:rPr>
              <w:t>held on Tuesday evenings from 6:00 pm – 7:30 pm</w:t>
            </w:r>
            <w:r>
              <w:rPr>
                <w:rFonts w:asciiTheme="minorHAnsi" w:hAnsiTheme="minorHAnsi" w:cstheme="minorHAnsi"/>
                <w:sz w:val="28"/>
                <w:szCs w:val="28"/>
              </w:rPr>
              <w:t>.  This group is</w:t>
            </w:r>
            <w:r w:rsidRPr="00C23525">
              <w:rPr>
                <w:rFonts w:asciiTheme="minorHAnsi" w:hAnsiTheme="minorHAnsi" w:cstheme="minorHAnsi"/>
                <w:sz w:val="28"/>
                <w:szCs w:val="28"/>
              </w:rPr>
              <w:t xml:space="preserve"> for elementary school aged children.</w:t>
            </w:r>
          </w:p>
          <w:p w14:paraId="3445EC19" w14:textId="371DA863" w:rsidR="00731C34" w:rsidRPr="00CD1B23" w:rsidRDefault="00731C34" w:rsidP="00731C34">
            <w:pPr>
              <w:rPr>
                <w:rFonts w:asciiTheme="minorHAnsi" w:hAnsiTheme="minorHAnsi" w:cstheme="minorHAnsi"/>
                <w:sz w:val="28"/>
                <w:szCs w:val="28"/>
              </w:rPr>
            </w:pPr>
            <w:r w:rsidRPr="00C23525">
              <w:rPr>
                <w:rFonts w:asciiTheme="minorHAnsi" w:hAnsiTheme="minorHAnsi" w:cstheme="minorHAnsi"/>
                <w:sz w:val="28"/>
                <w:szCs w:val="28"/>
              </w:rPr>
              <w:tab/>
              <w:t>The Kemptville Fusion You</w:t>
            </w:r>
            <w:r>
              <w:rPr>
                <w:rFonts w:asciiTheme="minorHAnsi" w:hAnsiTheme="minorHAnsi" w:cstheme="minorHAnsi"/>
                <w:sz w:val="28"/>
                <w:szCs w:val="28"/>
              </w:rPr>
              <w:t>t</w:t>
            </w:r>
            <w:r w:rsidRPr="00C23525">
              <w:rPr>
                <w:rFonts w:asciiTheme="minorHAnsi" w:hAnsiTheme="minorHAnsi" w:cstheme="minorHAnsi"/>
                <w:sz w:val="28"/>
                <w:szCs w:val="28"/>
              </w:rPr>
              <w:t xml:space="preserve">h Group meetings occur on Thursdays, from 6:30 – 8:00 pm.  This group is for junior </w:t>
            </w:r>
          </w:p>
        </w:tc>
      </w:tr>
      <w:tr w:rsidR="00731C34" w:rsidRPr="00CD1B23" w14:paraId="0044E915" w14:textId="77777777" w:rsidTr="00731C34">
        <w:tc>
          <w:tcPr>
            <w:tcW w:w="6951" w:type="dxa"/>
            <w:tcBorders>
              <w:top w:val="single" w:sz="4" w:space="0" w:color="auto"/>
              <w:left w:val="single" w:sz="4" w:space="0" w:color="auto"/>
              <w:bottom w:val="single" w:sz="4" w:space="0" w:color="auto"/>
              <w:right w:val="single" w:sz="4" w:space="0" w:color="auto"/>
            </w:tcBorders>
          </w:tcPr>
          <w:p w14:paraId="257C4CD0" w14:textId="77777777" w:rsidR="00731C34" w:rsidRPr="00CD1B23" w:rsidRDefault="00731C34" w:rsidP="00731C34">
            <w:pPr>
              <w:ind w:right="-104"/>
              <w:rPr>
                <w:rFonts w:asciiTheme="minorHAnsi" w:hAnsiTheme="minorHAnsi" w:cstheme="minorHAnsi"/>
                <w:sz w:val="28"/>
                <w:szCs w:val="28"/>
              </w:rPr>
            </w:pPr>
          </w:p>
        </w:tc>
        <w:tc>
          <w:tcPr>
            <w:tcW w:w="839" w:type="dxa"/>
            <w:tcBorders>
              <w:top w:val="single" w:sz="4" w:space="0" w:color="auto"/>
              <w:left w:val="single" w:sz="4" w:space="0" w:color="auto"/>
              <w:bottom w:val="single" w:sz="4" w:space="0" w:color="auto"/>
              <w:right w:val="single" w:sz="4" w:space="0" w:color="auto"/>
            </w:tcBorders>
          </w:tcPr>
          <w:p w14:paraId="2C9B8EAC"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66BD1E6B" w14:textId="04EDDEB5"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2</w:t>
            </w:r>
          </w:p>
        </w:tc>
      </w:tr>
      <w:tr w:rsidR="00731C34" w:rsidRPr="00CD1B23" w14:paraId="38939BBB" w14:textId="77777777" w:rsidTr="00731C34">
        <w:tc>
          <w:tcPr>
            <w:tcW w:w="6951" w:type="dxa"/>
            <w:tcBorders>
              <w:top w:val="single" w:sz="4" w:space="0" w:color="auto"/>
              <w:left w:val="single" w:sz="4" w:space="0" w:color="auto"/>
              <w:bottom w:val="single" w:sz="4" w:space="0" w:color="auto"/>
              <w:right w:val="single" w:sz="4" w:space="0" w:color="auto"/>
            </w:tcBorders>
          </w:tcPr>
          <w:p w14:paraId="2129E00A" w14:textId="77777777" w:rsidR="00731C34" w:rsidRPr="00C23525" w:rsidRDefault="00731C34" w:rsidP="00731C34">
            <w:pPr>
              <w:rPr>
                <w:rFonts w:asciiTheme="minorHAnsi" w:hAnsiTheme="minorHAnsi" w:cstheme="minorHAnsi"/>
                <w:sz w:val="28"/>
                <w:szCs w:val="28"/>
              </w:rPr>
            </w:pPr>
            <w:r>
              <w:rPr>
                <w:rFonts w:asciiTheme="minorHAnsi" w:hAnsiTheme="minorHAnsi" w:cstheme="minorHAnsi"/>
                <w:sz w:val="28"/>
                <w:szCs w:val="28"/>
              </w:rPr>
              <w:lastRenderedPageBreak/>
              <w:t>a</w:t>
            </w:r>
            <w:r w:rsidRPr="00C23525">
              <w:rPr>
                <w:rFonts w:asciiTheme="minorHAnsi" w:hAnsiTheme="minorHAnsi" w:cstheme="minorHAnsi"/>
                <w:sz w:val="28"/>
                <w:szCs w:val="28"/>
              </w:rPr>
              <w:t>nd</w:t>
            </w:r>
            <w:r>
              <w:rPr>
                <w:rFonts w:asciiTheme="minorHAnsi" w:hAnsiTheme="minorHAnsi" w:cstheme="minorHAnsi"/>
                <w:sz w:val="28"/>
                <w:szCs w:val="28"/>
              </w:rPr>
              <w:t xml:space="preserve"> </w:t>
            </w:r>
            <w:r w:rsidRPr="00C23525">
              <w:rPr>
                <w:rFonts w:asciiTheme="minorHAnsi" w:hAnsiTheme="minorHAnsi" w:cstheme="minorHAnsi"/>
                <w:sz w:val="28"/>
                <w:szCs w:val="28"/>
              </w:rPr>
              <w:t>senior high aged youth.</w:t>
            </w:r>
          </w:p>
          <w:p w14:paraId="5E8491D5" w14:textId="77777777" w:rsidR="00731C34" w:rsidRPr="00C23525" w:rsidRDefault="00731C34" w:rsidP="00731C34">
            <w:pPr>
              <w:rPr>
                <w:rFonts w:asciiTheme="minorHAnsi" w:hAnsiTheme="minorHAnsi" w:cstheme="minorHAnsi"/>
                <w:sz w:val="28"/>
                <w:szCs w:val="28"/>
              </w:rPr>
            </w:pPr>
            <w:r w:rsidRPr="00C23525">
              <w:rPr>
                <w:rFonts w:asciiTheme="minorHAnsi" w:hAnsiTheme="minorHAnsi" w:cstheme="minorHAnsi"/>
                <w:sz w:val="28"/>
                <w:szCs w:val="28"/>
              </w:rPr>
              <w:tab/>
              <w:t>Join us for games, snacks, Bible lesson, and so much more at the Kemptville United Baptist Church.  A canteen exists, with all items $3.00 or less.</w:t>
            </w:r>
          </w:p>
          <w:p w14:paraId="1EDB8D0B" w14:textId="77777777" w:rsidR="00731C34" w:rsidRDefault="00731C34" w:rsidP="00731C34">
            <w:pPr>
              <w:rPr>
                <w:rFonts w:asciiTheme="minorHAnsi" w:hAnsiTheme="minorHAnsi" w:cstheme="minorHAnsi"/>
                <w:sz w:val="28"/>
                <w:szCs w:val="28"/>
              </w:rPr>
            </w:pPr>
            <w:r w:rsidRPr="00C23525">
              <w:rPr>
                <w:rFonts w:asciiTheme="minorHAnsi" w:hAnsiTheme="minorHAnsi" w:cstheme="minorHAnsi"/>
                <w:sz w:val="28"/>
                <w:szCs w:val="28"/>
              </w:rPr>
              <w:tab/>
              <w:t xml:space="preserve">Follow us on Facebook:  Kempt Fusion Youth.  For more information, contact Emma Surette at 902-740-7475 or </w:t>
            </w:r>
            <w:hyperlink r:id="rId8" w:history="1">
              <w:proofErr w:type="spellStart"/>
              <w:r w:rsidRPr="00C23525">
                <w:rPr>
                  <w:rStyle w:val="Hyperlink"/>
                  <w:rFonts w:asciiTheme="minorHAnsi" w:hAnsiTheme="minorHAnsi" w:cstheme="minorHAnsi"/>
                  <w:sz w:val="28"/>
                  <w:szCs w:val="28"/>
                </w:rPr>
                <w:t>emma.surette123@gmail.com</w:t>
              </w:r>
              <w:proofErr w:type="spellEnd"/>
            </w:hyperlink>
            <w:r w:rsidRPr="00C23525">
              <w:rPr>
                <w:rFonts w:asciiTheme="minorHAnsi" w:hAnsiTheme="minorHAnsi" w:cstheme="minorHAnsi"/>
                <w:sz w:val="28"/>
                <w:szCs w:val="28"/>
              </w:rPr>
              <w:t>.</w:t>
            </w:r>
          </w:p>
          <w:p w14:paraId="67BEB1B7" w14:textId="77777777" w:rsidR="00731C34" w:rsidRPr="000F530A" w:rsidRDefault="00731C34" w:rsidP="00731C34">
            <w:pPr>
              <w:rPr>
                <w:rFonts w:asciiTheme="minorHAnsi" w:hAnsiTheme="minorHAnsi" w:cstheme="minorHAnsi"/>
                <w:sz w:val="4"/>
                <w:szCs w:val="4"/>
              </w:rPr>
            </w:pPr>
          </w:p>
          <w:p w14:paraId="19B4A7B4" w14:textId="77777777" w:rsidR="00731C34" w:rsidRPr="0019772E" w:rsidRDefault="00731C34" w:rsidP="00731C34">
            <w:pPr>
              <w:rPr>
                <w:rFonts w:asciiTheme="minorHAnsi" w:hAnsiTheme="minorHAnsi" w:cstheme="minorHAnsi"/>
                <w:sz w:val="8"/>
                <w:szCs w:val="8"/>
              </w:rPr>
            </w:pPr>
          </w:p>
          <w:p w14:paraId="42925F49" w14:textId="77777777" w:rsidR="00731C34" w:rsidRPr="00095D50" w:rsidRDefault="00731C34" w:rsidP="00731C34">
            <w:pPr>
              <w:jc w:val="center"/>
              <w:rPr>
                <w:rFonts w:asciiTheme="minorHAnsi" w:hAnsiTheme="minorHAnsi" w:cstheme="minorHAnsi"/>
                <w:b/>
                <w:bCs/>
                <w:sz w:val="28"/>
                <w:szCs w:val="28"/>
              </w:rPr>
            </w:pPr>
            <w:r w:rsidRPr="00095D50">
              <w:rPr>
                <w:rFonts w:asciiTheme="minorHAnsi" w:hAnsiTheme="minorHAnsi" w:cstheme="minorHAnsi"/>
                <w:b/>
                <w:bCs/>
                <w:sz w:val="28"/>
                <w:szCs w:val="28"/>
              </w:rPr>
              <w:t>SENIORS’ STRAWBERRY SHORTCAKE SOCIAL</w:t>
            </w:r>
          </w:p>
          <w:p w14:paraId="045E4485" w14:textId="77777777" w:rsidR="00731C34" w:rsidRDefault="00731C34" w:rsidP="00731C34">
            <w:pPr>
              <w:rPr>
                <w:rFonts w:asciiTheme="minorHAnsi" w:hAnsiTheme="minorHAnsi" w:cstheme="minorHAnsi"/>
                <w:sz w:val="8"/>
                <w:szCs w:val="8"/>
              </w:rPr>
            </w:pPr>
          </w:p>
          <w:p w14:paraId="2F77635B" w14:textId="77777777" w:rsidR="00731C34" w:rsidRDefault="00731C34" w:rsidP="00731C34">
            <w:pPr>
              <w:jc w:val="center"/>
              <w:rPr>
                <w:rFonts w:asciiTheme="minorHAnsi" w:hAnsiTheme="minorHAnsi" w:cstheme="minorHAnsi"/>
                <w:sz w:val="8"/>
                <w:szCs w:val="8"/>
              </w:rPr>
            </w:pPr>
            <w:r>
              <w:rPr>
                <w:noProof/>
              </w:rPr>
              <w:drawing>
                <wp:inline distT="0" distB="0" distL="0" distR="0" wp14:anchorId="7B618313" wp14:editId="66EE6A55">
                  <wp:extent cx="1600200" cy="1175658"/>
                  <wp:effectExtent l="0" t="0" r="0" b="5715"/>
                  <wp:docPr id="1786394201" name="Picture 14" descr="&quot;Strawberry Shortcake&quot; Images – Browse 1,942 Stock Photos, Vector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Strawberry Shortcake&quot; Images – Browse 1,942 Stock Photos, Vectors, and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258" r="5001"/>
                          <a:stretch>
                            <a:fillRect/>
                          </a:stretch>
                        </pic:blipFill>
                        <pic:spPr bwMode="auto">
                          <a:xfrm>
                            <a:off x="0" y="0"/>
                            <a:ext cx="1627981" cy="1196069"/>
                          </a:xfrm>
                          <a:prstGeom prst="rect">
                            <a:avLst/>
                          </a:prstGeom>
                          <a:noFill/>
                          <a:ln>
                            <a:noFill/>
                          </a:ln>
                          <a:extLst>
                            <a:ext uri="{53640926-AAD7-44D8-BBD7-CCE9431645EC}">
                              <a14:shadowObscured xmlns:a14="http://schemas.microsoft.com/office/drawing/2010/main"/>
                            </a:ext>
                          </a:extLst>
                        </pic:spPr>
                      </pic:pic>
                    </a:graphicData>
                  </a:graphic>
                </wp:inline>
              </w:drawing>
            </w:r>
          </w:p>
          <w:p w14:paraId="122B6703" w14:textId="77777777" w:rsidR="00731C34" w:rsidRPr="00095D50" w:rsidRDefault="00731C34" w:rsidP="00731C34">
            <w:pPr>
              <w:rPr>
                <w:rFonts w:asciiTheme="minorHAnsi" w:hAnsiTheme="minorHAnsi" w:cstheme="minorHAnsi"/>
                <w:sz w:val="8"/>
                <w:szCs w:val="8"/>
              </w:rPr>
            </w:pPr>
          </w:p>
          <w:p w14:paraId="261BA679" w14:textId="77777777" w:rsidR="00731C34" w:rsidRPr="00095D50" w:rsidRDefault="00731C34" w:rsidP="00731C34">
            <w:pPr>
              <w:rPr>
                <w:rFonts w:asciiTheme="minorHAnsi" w:hAnsiTheme="minorHAnsi" w:cstheme="minorHAnsi"/>
                <w:sz w:val="28"/>
                <w:szCs w:val="28"/>
              </w:rPr>
            </w:pPr>
            <w:r w:rsidRPr="00095D50">
              <w:rPr>
                <w:rFonts w:asciiTheme="minorHAnsi" w:hAnsiTheme="minorHAnsi" w:cstheme="minorHAnsi"/>
                <w:sz w:val="28"/>
                <w:szCs w:val="28"/>
              </w:rPr>
              <w:tab/>
              <w:t xml:space="preserve">A Seniors’ Strawberry Shortcake Social will be held on </w:t>
            </w:r>
            <w:r w:rsidRPr="00095D50">
              <w:rPr>
                <w:rFonts w:asciiTheme="minorHAnsi" w:hAnsiTheme="minorHAnsi" w:cstheme="minorHAnsi"/>
                <w:b/>
                <w:bCs/>
                <w:sz w:val="28"/>
                <w:szCs w:val="28"/>
              </w:rPr>
              <w:t>Monday, June 29, from 1:30 – 4:00 pm</w:t>
            </w:r>
            <w:r w:rsidRPr="00095D50">
              <w:rPr>
                <w:rFonts w:asciiTheme="minorHAnsi" w:hAnsiTheme="minorHAnsi" w:cstheme="minorHAnsi"/>
                <w:sz w:val="28"/>
                <w:szCs w:val="28"/>
              </w:rPr>
              <w:t>.  All seniors are welcome to attend.</w:t>
            </w:r>
          </w:p>
          <w:p w14:paraId="0DCE3545" w14:textId="77777777" w:rsidR="00731C34" w:rsidRPr="00C45B65" w:rsidRDefault="00731C34" w:rsidP="00731C34">
            <w:pPr>
              <w:rPr>
                <w:rFonts w:asciiTheme="minorHAnsi" w:hAnsiTheme="minorHAnsi" w:cstheme="minorHAnsi"/>
                <w:sz w:val="8"/>
                <w:szCs w:val="8"/>
              </w:rPr>
            </w:pPr>
          </w:p>
          <w:p w14:paraId="3ADE4C38"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b/>
                <w:bCs/>
                <w:sz w:val="28"/>
                <w:szCs w:val="28"/>
              </w:rPr>
              <w:t>FOOD BANK</w:t>
            </w:r>
          </w:p>
          <w:p w14:paraId="7D1EC400" w14:textId="77777777" w:rsidR="00731C34" w:rsidRPr="0019772E" w:rsidRDefault="00731C34" w:rsidP="00731C34">
            <w:pPr>
              <w:rPr>
                <w:rFonts w:asciiTheme="minorHAnsi" w:hAnsiTheme="minorHAnsi" w:cstheme="minorHAnsi"/>
                <w:sz w:val="8"/>
                <w:szCs w:val="8"/>
              </w:rPr>
            </w:pPr>
          </w:p>
          <w:p w14:paraId="20523507" w14:textId="77777777" w:rsidR="00731C34" w:rsidRPr="0019772E"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ab/>
              <w:t xml:space="preserve">Non-perishable donations may be dropped off for the Food Bank at the church or arrangements made to have items picked up.  Contact Carolyn Foote, 902-749-7464, or Marge Parker, 902-761-2269, for more </w:t>
            </w:r>
            <w:proofErr w:type="spellStart"/>
            <w:r w:rsidRPr="0019772E">
              <w:rPr>
                <w:rFonts w:asciiTheme="minorHAnsi" w:hAnsiTheme="minorHAnsi" w:cstheme="minorHAnsi"/>
                <w:sz w:val="28"/>
                <w:szCs w:val="28"/>
              </w:rPr>
              <w:t>infor</w:t>
            </w:r>
            <w:r>
              <w:rPr>
                <w:rFonts w:asciiTheme="minorHAnsi" w:hAnsiTheme="minorHAnsi" w:cstheme="minorHAnsi"/>
                <w:sz w:val="28"/>
                <w:szCs w:val="28"/>
              </w:rPr>
              <w:t>-</w:t>
            </w:r>
            <w:r w:rsidRPr="0019772E">
              <w:rPr>
                <w:rFonts w:asciiTheme="minorHAnsi" w:hAnsiTheme="minorHAnsi" w:cstheme="minorHAnsi"/>
                <w:sz w:val="28"/>
                <w:szCs w:val="28"/>
              </w:rPr>
              <w:t>mation</w:t>
            </w:r>
            <w:proofErr w:type="spellEnd"/>
            <w:r w:rsidRPr="0019772E">
              <w:rPr>
                <w:rFonts w:asciiTheme="minorHAnsi" w:hAnsiTheme="minorHAnsi" w:cstheme="minorHAnsi"/>
                <w:sz w:val="28"/>
                <w:szCs w:val="28"/>
              </w:rPr>
              <w:t>.</w:t>
            </w:r>
          </w:p>
          <w:p w14:paraId="0CC91F4B" w14:textId="77777777" w:rsidR="00731C34" w:rsidRPr="0019772E" w:rsidRDefault="00731C34" w:rsidP="00731C34">
            <w:pPr>
              <w:suppressAutoHyphens w:val="0"/>
              <w:rPr>
                <w:rFonts w:asciiTheme="minorHAnsi" w:hAnsiTheme="minorHAnsi" w:cstheme="minorHAnsi"/>
                <w:sz w:val="8"/>
                <w:szCs w:val="8"/>
              </w:rPr>
            </w:pPr>
          </w:p>
          <w:p w14:paraId="1AC23A3E" w14:textId="77777777" w:rsidR="00731C34" w:rsidRPr="0019772E" w:rsidRDefault="00731C34" w:rsidP="00731C34">
            <w:pPr>
              <w:widowControl/>
              <w:suppressAutoHyphens w:val="0"/>
              <w:overflowPunct/>
              <w:autoSpaceDE/>
              <w:jc w:val="center"/>
              <w:textAlignment w:val="auto"/>
              <w:rPr>
                <w:rFonts w:asciiTheme="minorHAnsi" w:hAnsiTheme="minorHAnsi" w:cstheme="minorHAnsi"/>
              </w:rPr>
            </w:pPr>
            <w:r w:rsidRPr="0019772E">
              <w:rPr>
                <w:rFonts w:asciiTheme="minorHAnsi" w:hAnsiTheme="minorHAnsi" w:cstheme="minorHAnsi"/>
              </w:rPr>
              <w:t>***</w:t>
            </w:r>
          </w:p>
          <w:p w14:paraId="284126A1" w14:textId="77777777" w:rsidR="00731C34" w:rsidRPr="0019772E" w:rsidRDefault="00731C34" w:rsidP="00731C34">
            <w:pPr>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VICTORY BAPTIST CHURCH</w:t>
            </w:r>
          </w:p>
          <w:p w14:paraId="6673BA9D" w14:textId="77777777" w:rsidR="00731C34" w:rsidRPr="0019772E" w:rsidRDefault="00731C34" w:rsidP="00731C34">
            <w:pPr>
              <w:ind w:firstLine="709"/>
              <w:rPr>
                <w:rFonts w:asciiTheme="minorHAnsi" w:hAnsiTheme="minorHAnsi" w:cstheme="minorHAnsi"/>
                <w:sz w:val="8"/>
                <w:szCs w:val="8"/>
              </w:rPr>
            </w:pPr>
          </w:p>
          <w:p w14:paraId="00CB07DC" w14:textId="77777777" w:rsidR="00731C34" w:rsidRPr="0019772E"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Pastor:  Reverend Joey Ring</w:t>
            </w:r>
          </w:p>
          <w:p w14:paraId="07F928D7" w14:textId="77777777" w:rsidR="00731C34"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Location:  1920 Highway 203, Kemptville</w:t>
            </w:r>
          </w:p>
          <w:p w14:paraId="7CA07022" w14:textId="77777777" w:rsidR="00731C34" w:rsidRPr="0019772E" w:rsidRDefault="00731C34" w:rsidP="00731C34">
            <w:pPr>
              <w:ind w:firstLine="709"/>
              <w:rPr>
                <w:rFonts w:asciiTheme="minorHAnsi" w:hAnsiTheme="minorHAnsi" w:cstheme="minorHAnsi"/>
                <w:sz w:val="28"/>
                <w:szCs w:val="28"/>
              </w:rPr>
            </w:pPr>
            <w:r>
              <w:rPr>
                <w:rFonts w:asciiTheme="minorHAnsi" w:hAnsiTheme="minorHAnsi" w:cstheme="minorHAnsi"/>
                <w:sz w:val="28"/>
                <w:szCs w:val="28"/>
              </w:rPr>
              <w:t xml:space="preserve">Telephone :  </w:t>
            </w:r>
            <w:r w:rsidRPr="0019772E">
              <w:rPr>
                <w:rFonts w:asciiTheme="minorHAnsi" w:hAnsiTheme="minorHAnsi" w:cstheme="minorHAnsi"/>
                <w:sz w:val="28"/>
                <w:szCs w:val="28"/>
              </w:rPr>
              <w:t>Church</w:t>
            </w:r>
            <w:r>
              <w:rPr>
                <w:rFonts w:asciiTheme="minorHAnsi" w:hAnsiTheme="minorHAnsi" w:cstheme="minorHAnsi"/>
                <w:sz w:val="28"/>
                <w:szCs w:val="28"/>
              </w:rPr>
              <w:t xml:space="preserve"> – 902</w:t>
            </w:r>
            <w:r w:rsidRPr="0019772E">
              <w:rPr>
                <w:rFonts w:asciiTheme="minorHAnsi" w:hAnsiTheme="minorHAnsi" w:cstheme="minorHAnsi"/>
                <w:sz w:val="28"/>
                <w:szCs w:val="28"/>
              </w:rPr>
              <w:t>-761-2562</w:t>
            </w:r>
          </w:p>
          <w:p w14:paraId="31FABE41" w14:textId="77777777" w:rsidR="00731C34" w:rsidRPr="00C52CE2" w:rsidRDefault="00731C34" w:rsidP="00731C34">
            <w:pPr>
              <w:rPr>
                <w:rFonts w:asciiTheme="minorHAnsi" w:hAnsiTheme="minorHAnsi" w:cstheme="minorHAnsi"/>
                <w:sz w:val="8"/>
                <w:szCs w:val="8"/>
              </w:rPr>
            </w:pPr>
          </w:p>
          <w:p w14:paraId="6EAE87EB" w14:textId="77777777" w:rsidR="00731C34" w:rsidRPr="00CD1B23" w:rsidRDefault="00731C34" w:rsidP="00731C34">
            <w:pPr>
              <w:ind w:right="-104"/>
              <w:rPr>
                <w:rFonts w:asciiTheme="minorHAnsi" w:hAnsiTheme="minorHAnsi" w:cstheme="minorHAnsi"/>
                <w:sz w:val="28"/>
                <w:szCs w:val="28"/>
              </w:rPr>
            </w:pPr>
          </w:p>
        </w:tc>
        <w:tc>
          <w:tcPr>
            <w:tcW w:w="839" w:type="dxa"/>
            <w:tcBorders>
              <w:top w:val="single" w:sz="4" w:space="0" w:color="auto"/>
              <w:left w:val="single" w:sz="4" w:space="0" w:color="auto"/>
              <w:bottom w:val="single" w:sz="4" w:space="0" w:color="auto"/>
              <w:right w:val="single" w:sz="4" w:space="0" w:color="auto"/>
            </w:tcBorders>
          </w:tcPr>
          <w:p w14:paraId="38A1328A"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10CD2ABA" w14:textId="77777777" w:rsidR="00731C34" w:rsidRPr="0019772E" w:rsidRDefault="00731C34" w:rsidP="00731C34">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29ECE2FC" w14:textId="77777777" w:rsidR="00731C34"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 xml:space="preserve">Sunday School – 10:00 am </w:t>
            </w:r>
          </w:p>
          <w:p w14:paraId="7FCCA6F9" w14:textId="77777777" w:rsidR="00731C34" w:rsidRPr="0019772E"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Morning Service – 11:00 am</w:t>
            </w:r>
          </w:p>
          <w:p w14:paraId="692E9EF5" w14:textId="77777777" w:rsidR="00731C34" w:rsidRPr="0019772E"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 xml:space="preserve">Evening Service – 6:00 pm </w:t>
            </w:r>
          </w:p>
          <w:p w14:paraId="3C950AA0" w14:textId="77777777" w:rsidR="00731C34" w:rsidRPr="0019772E" w:rsidRDefault="00731C34" w:rsidP="00731C34">
            <w:pPr>
              <w:rPr>
                <w:rFonts w:asciiTheme="minorHAnsi" w:hAnsiTheme="minorHAnsi" w:cstheme="minorHAnsi"/>
                <w:sz w:val="8"/>
                <w:szCs w:val="8"/>
              </w:rPr>
            </w:pPr>
          </w:p>
          <w:p w14:paraId="3CC56C00" w14:textId="77777777" w:rsidR="00731C34" w:rsidRPr="0019772E" w:rsidRDefault="00731C34" w:rsidP="00731C34">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Wednesdays</w:t>
            </w:r>
          </w:p>
          <w:p w14:paraId="7CCD0799" w14:textId="77777777" w:rsidR="00731C34" w:rsidRPr="000F530A" w:rsidRDefault="00731C34" w:rsidP="00731C34">
            <w:pPr>
              <w:rPr>
                <w:rFonts w:asciiTheme="minorHAnsi" w:hAnsiTheme="minorHAnsi" w:cstheme="minorHAnsi"/>
                <w:sz w:val="28"/>
                <w:szCs w:val="28"/>
              </w:rPr>
            </w:pPr>
            <w:r w:rsidRPr="0019772E">
              <w:rPr>
                <w:rFonts w:asciiTheme="minorHAnsi" w:hAnsiTheme="minorHAnsi" w:cstheme="minorHAnsi"/>
                <w:sz w:val="28"/>
                <w:szCs w:val="28"/>
              </w:rPr>
              <w:t>Evening Service – 7:30 pm</w:t>
            </w:r>
          </w:p>
          <w:p w14:paraId="60A98359" w14:textId="77777777" w:rsidR="00731C34" w:rsidRPr="0019772E" w:rsidRDefault="00731C34" w:rsidP="00731C34">
            <w:pPr>
              <w:jc w:val="center"/>
              <w:rPr>
                <w:rFonts w:asciiTheme="minorHAnsi" w:hAnsiTheme="minorHAnsi" w:cstheme="minorHAnsi"/>
                <w:szCs w:val="24"/>
              </w:rPr>
            </w:pPr>
            <w:r w:rsidRPr="0019772E">
              <w:rPr>
                <w:rFonts w:asciiTheme="minorHAnsi" w:hAnsiTheme="minorHAnsi" w:cstheme="minorHAnsi"/>
                <w:szCs w:val="24"/>
              </w:rPr>
              <w:t>***</w:t>
            </w:r>
          </w:p>
          <w:p w14:paraId="6220D674" w14:textId="77777777" w:rsidR="00731C34" w:rsidRPr="0019772E" w:rsidRDefault="00731C34" w:rsidP="00731C34">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 HAPPY BIRTHDAY !!</w:t>
            </w:r>
          </w:p>
          <w:p w14:paraId="20D01A47" w14:textId="77777777" w:rsidR="00731C34" w:rsidRDefault="00731C34" w:rsidP="00731C34">
            <w:pPr>
              <w:jc w:val="center"/>
              <w:rPr>
                <w:sz w:val="4"/>
                <w:szCs w:val="4"/>
              </w:rPr>
            </w:pPr>
          </w:p>
          <w:p w14:paraId="6A8CCC1D" w14:textId="77777777" w:rsidR="00731C34" w:rsidRDefault="00731C34" w:rsidP="00731C34">
            <w:pPr>
              <w:jc w:val="center"/>
              <w:rPr>
                <w:sz w:val="4"/>
                <w:szCs w:val="4"/>
              </w:rPr>
            </w:pPr>
          </w:p>
          <w:p w14:paraId="367F68D3" w14:textId="77777777" w:rsidR="00731C34" w:rsidRDefault="00731C34" w:rsidP="00731C34">
            <w:pPr>
              <w:jc w:val="center"/>
              <w:rPr>
                <w:sz w:val="4"/>
                <w:szCs w:val="4"/>
              </w:rPr>
            </w:pPr>
          </w:p>
          <w:p w14:paraId="50E53CE5" w14:textId="77777777" w:rsidR="00731C34" w:rsidRDefault="00731C34" w:rsidP="00731C34">
            <w:pPr>
              <w:pStyle w:val="PreformattedText"/>
              <w:jc w:val="center"/>
            </w:pPr>
            <w:r>
              <w:rPr>
                <w:noProof/>
              </w:rPr>
              <w:drawing>
                <wp:inline distT="0" distB="0" distL="0" distR="0" wp14:anchorId="4A3A7823" wp14:editId="401FC2FD">
                  <wp:extent cx="1123950" cy="600075"/>
                  <wp:effectExtent l="0" t="0" r="0" b="9525"/>
                  <wp:docPr id="632378554" name="Picture 105" descr="C:\Users\Robert\AppData\Local\Microsoft\Windows\Temporary Internet Files\Content.IE5\P43G79DQ\birthday-cake-6-candle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124601" cy="600423"/>
                          </a:xfrm>
                          <a:prstGeom prst="rect">
                            <a:avLst/>
                          </a:prstGeom>
                          <a:noFill/>
                          <a:ln>
                            <a:noFill/>
                            <a:prstDash/>
                          </a:ln>
                        </pic:spPr>
                      </pic:pic>
                    </a:graphicData>
                  </a:graphic>
                </wp:inline>
              </w:drawing>
            </w:r>
          </w:p>
          <w:p w14:paraId="055DF9A8" w14:textId="77777777" w:rsidR="00731C34" w:rsidRDefault="00731C34" w:rsidP="00731C34">
            <w:pPr>
              <w:pStyle w:val="PreformattedText"/>
              <w:jc w:val="center"/>
              <w:rPr>
                <w:sz w:val="4"/>
                <w:szCs w:val="4"/>
              </w:rPr>
            </w:pPr>
          </w:p>
          <w:p w14:paraId="013F5B0E" w14:textId="77777777" w:rsidR="00731C34" w:rsidRDefault="00731C34" w:rsidP="00731C34">
            <w:pPr>
              <w:pStyle w:val="PreformattedText"/>
              <w:jc w:val="center"/>
              <w:rPr>
                <w:rFonts w:ascii="Times New Roman" w:hAnsi="Times New Roman"/>
                <w:sz w:val="4"/>
                <w:szCs w:val="4"/>
              </w:rPr>
            </w:pPr>
          </w:p>
          <w:p w14:paraId="7694E453" w14:textId="77777777" w:rsidR="00731C34" w:rsidRPr="0019772E" w:rsidRDefault="00731C34" w:rsidP="00731C34">
            <w:pPr>
              <w:pStyle w:val="PreformattedText"/>
              <w:rPr>
                <w:rFonts w:asciiTheme="minorHAnsi" w:hAnsiTheme="minorHAnsi" w:cstheme="minorHAnsi"/>
                <w:sz w:val="28"/>
                <w:szCs w:val="28"/>
              </w:rPr>
            </w:pPr>
            <w:r>
              <w:rPr>
                <w:rFonts w:ascii="Times New Roman" w:hAnsi="Times New Roman"/>
                <w:sz w:val="28"/>
                <w:szCs w:val="28"/>
              </w:rPr>
              <w:tab/>
            </w:r>
            <w:r w:rsidRPr="0019772E">
              <w:rPr>
                <w:rFonts w:asciiTheme="minorHAnsi" w:hAnsiTheme="minorHAnsi" w:cstheme="minorHAnsi"/>
                <w:sz w:val="28"/>
                <w:szCs w:val="28"/>
              </w:rPr>
              <w:t>Happy Birthday to the following individuals who are celebrating a birthday during the month of</w:t>
            </w:r>
            <w:r>
              <w:rPr>
                <w:rFonts w:asciiTheme="minorHAnsi" w:hAnsiTheme="minorHAnsi" w:cstheme="minorHAnsi"/>
                <w:sz w:val="28"/>
                <w:szCs w:val="28"/>
              </w:rPr>
              <w:t xml:space="preserve"> June</w:t>
            </w:r>
            <w:r w:rsidRPr="0019772E">
              <w:rPr>
                <w:rFonts w:asciiTheme="minorHAnsi" w:hAnsiTheme="minorHAnsi" w:cstheme="minorHAnsi"/>
                <w:sz w:val="28"/>
                <w:szCs w:val="28"/>
              </w:rPr>
              <w:t>:</w:t>
            </w:r>
          </w:p>
          <w:p w14:paraId="490845DB" w14:textId="77777777" w:rsidR="00731C34" w:rsidRPr="00A37C69" w:rsidRDefault="00731C34" w:rsidP="00731C34">
            <w:pPr>
              <w:pStyle w:val="PreformattedText"/>
              <w:rPr>
                <w:rFonts w:asciiTheme="minorHAnsi" w:hAnsiTheme="minorHAnsi" w:cstheme="minorHAnsi"/>
                <w:sz w:val="4"/>
                <w:szCs w:val="4"/>
              </w:rPr>
            </w:pPr>
          </w:p>
          <w:tbl>
            <w:tblPr>
              <w:tblW w:w="6956" w:type="dxa"/>
              <w:tblCellMar>
                <w:left w:w="10" w:type="dxa"/>
                <w:right w:w="10" w:type="dxa"/>
              </w:tblCellMar>
              <w:tblLook w:val="04A0" w:firstRow="1" w:lastRow="0" w:firstColumn="1" w:lastColumn="0" w:noHBand="0" w:noVBand="1"/>
            </w:tblPr>
            <w:tblGrid>
              <w:gridCol w:w="3686"/>
              <w:gridCol w:w="3270"/>
            </w:tblGrid>
            <w:tr w:rsidR="00731C34" w:rsidRPr="00A37C69" w14:paraId="5A570A7C" w14:textId="77777777" w:rsidTr="006706DE">
              <w:trPr>
                <w:trHeight w:val="213"/>
              </w:trPr>
              <w:tc>
                <w:tcPr>
                  <w:tcW w:w="3686" w:type="dxa"/>
                  <w:tcMar>
                    <w:top w:w="0" w:type="dxa"/>
                    <w:left w:w="10" w:type="dxa"/>
                    <w:bottom w:w="0" w:type="dxa"/>
                    <w:right w:w="10" w:type="dxa"/>
                  </w:tcMar>
                </w:tcPr>
                <w:p w14:paraId="5D6CB1C2"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04 – Ruth deMolitor</w:t>
                  </w:r>
                </w:p>
              </w:tc>
              <w:tc>
                <w:tcPr>
                  <w:tcW w:w="3270" w:type="dxa"/>
                  <w:tcMar>
                    <w:top w:w="0" w:type="dxa"/>
                    <w:left w:w="10" w:type="dxa"/>
                    <w:bottom w:w="0" w:type="dxa"/>
                    <w:right w:w="10" w:type="dxa"/>
                  </w:tcMar>
                </w:tcPr>
                <w:p w14:paraId="2DEC3918"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17 – Callie Kerr</w:t>
                  </w:r>
                </w:p>
              </w:tc>
            </w:tr>
            <w:tr w:rsidR="00731C34" w:rsidRPr="0019772E" w14:paraId="7FFC2AB7" w14:textId="77777777" w:rsidTr="006706DE">
              <w:trPr>
                <w:trHeight w:val="213"/>
              </w:trPr>
              <w:tc>
                <w:tcPr>
                  <w:tcW w:w="3686" w:type="dxa"/>
                  <w:tcMar>
                    <w:top w:w="0" w:type="dxa"/>
                    <w:left w:w="10" w:type="dxa"/>
                    <w:bottom w:w="0" w:type="dxa"/>
                    <w:right w:w="10" w:type="dxa"/>
                  </w:tcMar>
                </w:tcPr>
                <w:p w14:paraId="583A1CCC"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04 – Anne Spinney</w:t>
                  </w:r>
                </w:p>
              </w:tc>
              <w:tc>
                <w:tcPr>
                  <w:tcW w:w="3270" w:type="dxa"/>
                  <w:tcMar>
                    <w:top w:w="0" w:type="dxa"/>
                    <w:left w:w="10" w:type="dxa"/>
                    <w:bottom w:w="0" w:type="dxa"/>
                    <w:right w:w="10" w:type="dxa"/>
                  </w:tcMar>
                </w:tcPr>
                <w:p w14:paraId="486FB193"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17 – Norm Parker</w:t>
                  </w:r>
                </w:p>
              </w:tc>
            </w:tr>
            <w:tr w:rsidR="00731C34" w:rsidRPr="0019772E" w14:paraId="4454B927" w14:textId="77777777" w:rsidTr="006706DE">
              <w:trPr>
                <w:trHeight w:val="213"/>
              </w:trPr>
              <w:tc>
                <w:tcPr>
                  <w:tcW w:w="3686" w:type="dxa"/>
                  <w:tcMar>
                    <w:top w:w="0" w:type="dxa"/>
                    <w:left w:w="10" w:type="dxa"/>
                    <w:bottom w:w="0" w:type="dxa"/>
                    <w:right w:w="10" w:type="dxa"/>
                  </w:tcMar>
                </w:tcPr>
                <w:p w14:paraId="07FFB847"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 xml:space="preserve">05 – Jean </w:t>
                  </w:r>
                  <w:proofErr w:type="spellStart"/>
                  <w:r w:rsidRPr="00EF03D3">
                    <w:rPr>
                      <w:rFonts w:asciiTheme="minorHAnsi" w:hAnsiTheme="minorHAnsi" w:cstheme="minorHAnsi"/>
                    </w:rPr>
                    <w:t>d’Eon</w:t>
                  </w:r>
                  <w:proofErr w:type="spellEnd"/>
                </w:p>
              </w:tc>
              <w:tc>
                <w:tcPr>
                  <w:tcW w:w="3270" w:type="dxa"/>
                  <w:tcMar>
                    <w:top w:w="0" w:type="dxa"/>
                    <w:left w:w="10" w:type="dxa"/>
                    <w:bottom w:w="0" w:type="dxa"/>
                    <w:right w:w="10" w:type="dxa"/>
                  </w:tcMar>
                </w:tcPr>
                <w:p w14:paraId="784D30C4"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18 – Dawson Challoner</w:t>
                  </w:r>
                </w:p>
              </w:tc>
            </w:tr>
            <w:tr w:rsidR="00731C34" w:rsidRPr="0019772E" w14:paraId="499A5031" w14:textId="77777777" w:rsidTr="006706DE">
              <w:trPr>
                <w:trHeight w:val="213"/>
              </w:trPr>
              <w:tc>
                <w:tcPr>
                  <w:tcW w:w="3686" w:type="dxa"/>
                  <w:tcMar>
                    <w:top w:w="0" w:type="dxa"/>
                    <w:left w:w="10" w:type="dxa"/>
                    <w:bottom w:w="0" w:type="dxa"/>
                    <w:right w:w="10" w:type="dxa"/>
                  </w:tcMar>
                </w:tcPr>
                <w:p w14:paraId="014FE104"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08 – Linda Gates</w:t>
                  </w:r>
                </w:p>
              </w:tc>
              <w:tc>
                <w:tcPr>
                  <w:tcW w:w="3270" w:type="dxa"/>
                  <w:tcMar>
                    <w:top w:w="0" w:type="dxa"/>
                    <w:left w:w="10" w:type="dxa"/>
                    <w:bottom w:w="0" w:type="dxa"/>
                    <w:right w:w="10" w:type="dxa"/>
                  </w:tcMar>
                </w:tcPr>
                <w:p w14:paraId="707813BE"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19 – Carolyn Mood</w:t>
                  </w:r>
                </w:p>
              </w:tc>
            </w:tr>
            <w:tr w:rsidR="00731C34" w:rsidRPr="0019772E" w14:paraId="6C037E64" w14:textId="77777777" w:rsidTr="006706DE">
              <w:trPr>
                <w:trHeight w:val="213"/>
              </w:trPr>
              <w:tc>
                <w:tcPr>
                  <w:tcW w:w="3686" w:type="dxa"/>
                  <w:tcMar>
                    <w:top w:w="0" w:type="dxa"/>
                    <w:left w:w="10" w:type="dxa"/>
                    <w:bottom w:w="0" w:type="dxa"/>
                    <w:right w:w="10" w:type="dxa"/>
                  </w:tcMar>
                </w:tcPr>
                <w:p w14:paraId="40034A08"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12 – Linda Stephen</w:t>
                  </w:r>
                </w:p>
              </w:tc>
              <w:tc>
                <w:tcPr>
                  <w:tcW w:w="3270" w:type="dxa"/>
                  <w:tcMar>
                    <w:top w:w="0" w:type="dxa"/>
                    <w:left w:w="10" w:type="dxa"/>
                    <w:bottom w:w="0" w:type="dxa"/>
                    <w:right w:w="10" w:type="dxa"/>
                  </w:tcMar>
                </w:tcPr>
                <w:p w14:paraId="593BF3C4"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19 – Miriam Hurlburt</w:t>
                  </w:r>
                </w:p>
              </w:tc>
            </w:tr>
            <w:tr w:rsidR="00731C34" w:rsidRPr="0019772E" w14:paraId="72C96F5A" w14:textId="77777777" w:rsidTr="006706DE">
              <w:trPr>
                <w:trHeight w:val="213"/>
              </w:trPr>
              <w:tc>
                <w:tcPr>
                  <w:tcW w:w="3686" w:type="dxa"/>
                  <w:tcMar>
                    <w:top w:w="0" w:type="dxa"/>
                    <w:left w:w="10" w:type="dxa"/>
                    <w:bottom w:w="0" w:type="dxa"/>
                    <w:right w:w="10" w:type="dxa"/>
                  </w:tcMar>
                </w:tcPr>
                <w:p w14:paraId="5D14BA83"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13 – Wesley Roberts</w:t>
                  </w:r>
                </w:p>
              </w:tc>
              <w:tc>
                <w:tcPr>
                  <w:tcW w:w="3270" w:type="dxa"/>
                  <w:tcMar>
                    <w:top w:w="0" w:type="dxa"/>
                    <w:left w:w="10" w:type="dxa"/>
                    <w:bottom w:w="0" w:type="dxa"/>
                    <w:right w:w="10" w:type="dxa"/>
                  </w:tcMar>
                </w:tcPr>
                <w:p w14:paraId="7F441AEA"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20 – Lindsay Burrill Jr</w:t>
                  </w:r>
                </w:p>
              </w:tc>
            </w:tr>
            <w:tr w:rsidR="00731C34" w:rsidRPr="0019772E" w14:paraId="22B1A993" w14:textId="77777777" w:rsidTr="006706DE">
              <w:trPr>
                <w:trHeight w:val="213"/>
              </w:trPr>
              <w:tc>
                <w:tcPr>
                  <w:tcW w:w="3686" w:type="dxa"/>
                  <w:tcMar>
                    <w:top w:w="0" w:type="dxa"/>
                    <w:left w:w="10" w:type="dxa"/>
                    <w:bottom w:w="0" w:type="dxa"/>
                    <w:right w:w="10" w:type="dxa"/>
                  </w:tcMar>
                </w:tcPr>
                <w:p w14:paraId="34C1C2B6" w14:textId="77777777" w:rsidR="00731C34" w:rsidRPr="00EF03D3" w:rsidRDefault="00731C34" w:rsidP="00731C34">
                  <w:pPr>
                    <w:suppressAutoHyphens w:val="0"/>
                    <w:rPr>
                      <w:rFonts w:asciiTheme="minorHAnsi" w:hAnsiTheme="minorHAnsi" w:cstheme="minorHAnsi"/>
                    </w:rPr>
                  </w:pPr>
                  <w:r w:rsidRPr="00EF03D3">
                    <w:rPr>
                      <w:rFonts w:asciiTheme="minorHAnsi" w:hAnsiTheme="minorHAnsi" w:cstheme="minorHAnsi"/>
                    </w:rPr>
                    <w:t>14 – Wayne Cosman</w:t>
                  </w:r>
                </w:p>
              </w:tc>
              <w:tc>
                <w:tcPr>
                  <w:tcW w:w="3270" w:type="dxa"/>
                  <w:tcMar>
                    <w:top w:w="0" w:type="dxa"/>
                    <w:left w:w="10" w:type="dxa"/>
                    <w:bottom w:w="0" w:type="dxa"/>
                    <w:right w:w="10" w:type="dxa"/>
                  </w:tcMar>
                </w:tcPr>
                <w:p w14:paraId="08579311"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22 – Sandra Clarke</w:t>
                  </w:r>
                </w:p>
              </w:tc>
            </w:tr>
            <w:tr w:rsidR="00731C34" w:rsidRPr="0019772E" w14:paraId="7E1D2CC4" w14:textId="77777777" w:rsidTr="006706DE">
              <w:trPr>
                <w:trHeight w:val="213"/>
              </w:trPr>
              <w:tc>
                <w:tcPr>
                  <w:tcW w:w="3686" w:type="dxa"/>
                  <w:tcMar>
                    <w:top w:w="0" w:type="dxa"/>
                    <w:left w:w="10" w:type="dxa"/>
                    <w:bottom w:w="0" w:type="dxa"/>
                    <w:right w:w="10" w:type="dxa"/>
                  </w:tcMar>
                </w:tcPr>
                <w:p w14:paraId="14C3414D" w14:textId="77777777" w:rsidR="00731C34" w:rsidRPr="00EF03D3" w:rsidRDefault="00731C34" w:rsidP="00731C34">
                  <w:pPr>
                    <w:suppressAutoHyphens w:val="0"/>
                    <w:rPr>
                      <w:rFonts w:asciiTheme="minorHAnsi" w:hAnsiTheme="minorHAnsi" w:cstheme="minorHAnsi"/>
                    </w:rPr>
                  </w:pPr>
                  <w:r w:rsidRPr="00EF03D3">
                    <w:rPr>
                      <w:rFonts w:asciiTheme="minorHAnsi" w:hAnsiTheme="minorHAnsi" w:cstheme="minorHAnsi"/>
                    </w:rPr>
                    <w:t>15 – Michele Gray</w:t>
                  </w:r>
                </w:p>
              </w:tc>
              <w:tc>
                <w:tcPr>
                  <w:tcW w:w="3270" w:type="dxa"/>
                  <w:tcMar>
                    <w:top w:w="0" w:type="dxa"/>
                    <w:left w:w="10" w:type="dxa"/>
                    <w:bottom w:w="0" w:type="dxa"/>
                    <w:right w:w="10" w:type="dxa"/>
                  </w:tcMar>
                </w:tcPr>
                <w:p w14:paraId="21ACD2BC" w14:textId="77777777" w:rsidR="00731C34" w:rsidRPr="00EF03D3" w:rsidRDefault="00731C34" w:rsidP="00731C34">
                  <w:pPr>
                    <w:rPr>
                      <w:rFonts w:asciiTheme="minorHAnsi" w:hAnsiTheme="minorHAnsi" w:cstheme="minorHAnsi"/>
                      <w:sz w:val="28"/>
                      <w:szCs w:val="28"/>
                    </w:rPr>
                  </w:pPr>
                  <w:r w:rsidRPr="00EF03D3">
                    <w:rPr>
                      <w:rFonts w:asciiTheme="minorHAnsi" w:hAnsiTheme="minorHAnsi" w:cstheme="minorHAnsi"/>
                    </w:rPr>
                    <w:t>27 – Dustin Connell</w:t>
                  </w:r>
                </w:p>
              </w:tc>
            </w:tr>
          </w:tbl>
          <w:p w14:paraId="404B5D6E" w14:textId="77777777" w:rsidR="00731C34" w:rsidRPr="00C23525" w:rsidRDefault="00731C34" w:rsidP="00731C34">
            <w:pPr>
              <w:suppressAutoHyphens w:val="0"/>
              <w:rPr>
                <w:rFonts w:asciiTheme="minorHAnsi" w:hAnsiTheme="minorHAnsi" w:cstheme="minorHAnsi"/>
                <w:sz w:val="8"/>
                <w:szCs w:val="8"/>
              </w:rPr>
            </w:pPr>
          </w:p>
          <w:p w14:paraId="264C131D" w14:textId="77777777" w:rsidR="00731C34" w:rsidRPr="00E94998" w:rsidRDefault="00731C34" w:rsidP="00731C34">
            <w:pPr>
              <w:suppressAutoHyphens w:val="0"/>
              <w:jc w:val="center"/>
              <w:rPr>
                <w:rFonts w:asciiTheme="minorHAnsi" w:hAnsiTheme="minorHAnsi" w:cstheme="minorHAnsi"/>
                <w:b/>
                <w:bCs/>
                <w:sz w:val="32"/>
                <w:szCs w:val="32"/>
                <w:u w:val="single"/>
              </w:rPr>
            </w:pPr>
            <w:r w:rsidRPr="00096D1F">
              <w:rPr>
                <w:rFonts w:asciiTheme="minorHAnsi" w:hAnsiTheme="minorHAnsi" w:cstheme="minorHAnsi"/>
                <w:b/>
                <w:bCs/>
                <w:sz w:val="32"/>
                <w:szCs w:val="32"/>
                <w:u w:val="single"/>
              </w:rPr>
              <w:t>!! HAPPY ANNIVERSARY !!</w:t>
            </w:r>
          </w:p>
          <w:p w14:paraId="4F860452" w14:textId="77777777" w:rsidR="00731C34" w:rsidRPr="00105958" w:rsidRDefault="00731C34" w:rsidP="00731C34">
            <w:pPr>
              <w:suppressAutoHyphens w:val="0"/>
              <w:rPr>
                <w:rFonts w:asciiTheme="minorHAnsi" w:hAnsiTheme="minorHAnsi" w:cstheme="minorHAnsi"/>
                <w:sz w:val="8"/>
                <w:szCs w:val="8"/>
              </w:rPr>
            </w:pPr>
          </w:p>
          <w:p w14:paraId="63608DE3" w14:textId="77777777" w:rsidR="00731C34" w:rsidRDefault="00731C34" w:rsidP="00731C34">
            <w:pPr>
              <w:suppressAutoHyphens w:val="0"/>
              <w:jc w:val="center"/>
              <w:rPr>
                <w:rFonts w:asciiTheme="minorHAnsi" w:hAnsiTheme="minorHAnsi" w:cstheme="minorHAnsi"/>
                <w:sz w:val="28"/>
                <w:szCs w:val="28"/>
              </w:rPr>
            </w:pPr>
            <w:r>
              <w:rPr>
                <w:noProof/>
              </w:rPr>
              <w:drawing>
                <wp:inline distT="0" distB="0" distL="0" distR="0" wp14:anchorId="1D882972" wp14:editId="0BAAC379">
                  <wp:extent cx="914400" cy="571500"/>
                  <wp:effectExtent l="0" t="0" r="0" b="0"/>
                  <wp:docPr id="1808068294" name="Picture 76" descr="C:\Users\Robert\AppData\Local\Microsoft\Windows\Temporary Internet Files\Content.IE5\7BVNG4FW\12896-illustration-of-red-hearts-pv[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915098" cy="571936"/>
                          </a:xfrm>
                          <a:prstGeom prst="rect">
                            <a:avLst/>
                          </a:prstGeom>
                          <a:noFill/>
                          <a:ln>
                            <a:noFill/>
                            <a:prstDash/>
                          </a:ln>
                        </pic:spPr>
                      </pic:pic>
                    </a:graphicData>
                  </a:graphic>
                </wp:inline>
              </w:drawing>
            </w:r>
          </w:p>
          <w:p w14:paraId="0A301DFA" w14:textId="77777777" w:rsidR="00731C34" w:rsidRPr="00105958" w:rsidRDefault="00731C34" w:rsidP="00731C34">
            <w:pPr>
              <w:suppressAutoHyphens w:val="0"/>
              <w:rPr>
                <w:rFonts w:asciiTheme="minorHAnsi" w:hAnsiTheme="minorHAnsi" w:cstheme="minorHAnsi"/>
                <w:sz w:val="28"/>
                <w:szCs w:val="28"/>
              </w:rPr>
            </w:pPr>
            <w:r>
              <w:rPr>
                <w:rFonts w:asciiTheme="minorHAnsi" w:hAnsiTheme="minorHAnsi" w:cstheme="minorHAnsi"/>
                <w:sz w:val="28"/>
                <w:szCs w:val="28"/>
              </w:rPr>
              <w:tab/>
              <w:t>Happy Anniversary to the following couples who are celebrating an anniversary during the month of June:</w:t>
            </w:r>
          </w:p>
          <w:p w14:paraId="72FAB17F" w14:textId="77777777" w:rsidR="00731C34" w:rsidRPr="000F2348" w:rsidRDefault="00731C34" w:rsidP="00731C34">
            <w:pPr>
              <w:suppressAutoHyphens w:val="0"/>
              <w:rPr>
                <w:rFonts w:asciiTheme="minorHAnsi" w:hAnsiTheme="minorHAnsi" w:cstheme="minorHAnsi"/>
                <w:sz w:val="8"/>
                <w:szCs w:val="8"/>
              </w:rPr>
            </w:pPr>
          </w:p>
          <w:tbl>
            <w:tblPr>
              <w:tblW w:w="6956" w:type="dxa"/>
              <w:tblCellMar>
                <w:left w:w="10" w:type="dxa"/>
                <w:right w:w="10" w:type="dxa"/>
              </w:tblCellMar>
              <w:tblLook w:val="04A0" w:firstRow="1" w:lastRow="0" w:firstColumn="1" w:lastColumn="0" w:noHBand="0" w:noVBand="1"/>
            </w:tblPr>
            <w:tblGrid>
              <w:gridCol w:w="3554"/>
              <w:gridCol w:w="3402"/>
            </w:tblGrid>
            <w:tr w:rsidR="00731C34" w:rsidRPr="00A37C69" w14:paraId="79A856F5" w14:textId="77777777" w:rsidTr="006706DE">
              <w:trPr>
                <w:trHeight w:val="213"/>
              </w:trPr>
              <w:tc>
                <w:tcPr>
                  <w:tcW w:w="3554" w:type="dxa"/>
                  <w:tcMar>
                    <w:top w:w="0" w:type="dxa"/>
                    <w:left w:w="10" w:type="dxa"/>
                    <w:bottom w:w="0" w:type="dxa"/>
                    <w:right w:w="10" w:type="dxa"/>
                  </w:tcMar>
                </w:tcPr>
                <w:p w14:paraId="16783F63"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02 – Stephen &amp; Paulette Ring</w:t>
                  </w:r>
                </w:p>
              </w:tc>
              <w:tc>
                <w:tcPr>
                  <w:tcW w:w="3402" w:type="dxa"/>
                  <w:tcMar>
                    <w:top w:w="0" w:type="dxa"/>
                    <w:left w:w="10" w:type="dxa"/>
                    <w:bottom w:w="0" w:type="dxa"/>
                    <w:right w:w="10" w:type="dxa"/>
                  </w:tcMar>
                </w:tcPr>
                <w:p w14:paraId="1E248252"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23 – Richard &amp; Sandra Clarke</w:t>
                  </w:r>
                </w:p>
              </w:tc>
            </w:tr>
            <w:tr w:rsidR="00731C34" w:rsidRPr="00A37C69" w14:paraId="51CAD592" w14:textId="77777777" w:rsidTr="006706DE">
              <w:trPr>
                <w:trHeight w:val="213"/>
              </w:trPr>
              <w:tc>
                <w:tcPr>
                  <w:tcW w:w="3554" w:type="dxa"/>
                  <w:tcMar>
                    <w:top w:w="0" w:type="dxa"/>
                    <w:left w:w="10" w:type="dxa"/>
                    <w:bottom w:w="0" w:type="dxa"/>
                    <w:right w:w="10" w:type="dxa"/>
                  </w:tcMar>
                </w:tcPr>
                <w:p w14:paraId="4A1CE6AB"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07 – Harvey &amp; Pat Mood</w:t>
                  </w:r>
                </w:p>
              </w:tc>
              <w:tc>
                <w:tcPr>
                  <w:tcW w:w="3402" w:type="dxa"/>
                  <w:tcMar>
                    <w:top w:w="0" w:type="dxa"/>
                    <w:left w:w="10" w:type="dxa"/>
                    <w:bottom w:w="0" w:type="dxa"/>
                    <w:right w:w="10" w:type="dxa"/>
                  </w:tcMar>
                </w:tcPr>
                <w:p w14:paraId="51CA1D17"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25 – Stephen &amp; Carmella Cosman</w:t>
                  </w:r>
                </w:p>
              </w:tc>
            </w:tr>
            <w:tr w:rsidR="00731C34" w:rsidRPr="00A37C69" w14:paraId="066606BF" w14:textId="77777777" w:rsidTr="006706DE">
              <w:trPr>
                <w:trHeight w:val="213"/>
              </w:trPr>
              <w:tc>
                <w:tcPr>
                  <w:tcW w:w="3554" w:type="dxa"/>
                  <w:tcMar>
                    <w:top w:w="0" w:type="dxa"/>
                    <w:left w:w="10" w:type="dxa"/>
                    <w:bottom w:w="0" w:type="dxa"/>
                    <w:right w:w="10" w:type="dxa"/>
                  </w:tcMar>
                </w:tcPr>
                <w:p w14:paraId="6D701030" w14:textId="77777777" w:rsidR="00731C34" w:rsidRPr="00EF03D3" w:rsidRDefault="00731C34" w:rsidP="00731C34">
                  <w:pPr>
                    <w:suppressAutoHyphens w:val="0"/>
                    <w:rPr>
                      <w:rFonts w:asciiTheme="minorHAnsi" w:hAnsiTheme="minorHAnsi" w:cstheme="minorHAnsi"/>
                    </w:rPr>
                  </w:pPr>
                  <w:r w:rsidRPr="00EF03D3">
                    <w:rPr>
                      <w:rFonts w:asciiTheme="minorHAnsi" w:hAnsiTheme="minorHAnsi" w:cstheme="minorHAnsi"/>
                    </w:rPr>
                    <w:t xml:space="preserve">16 – Lery &amp; Jean </w:t>
                  </w:r>
                  <w:proofErr w:type="spellStart"/>
                  <w:r w:rsidRPr="00EF03D3">
                    <w:rPr>
                      <w:rFonts w:asciiTheme="minorHAnsi" w:hAnsiTheme="minorHAnsi" w:cstheme="minorHAnsi"/>
                    </w:rPr>
                    <w:t>d’Eon</w:t>
                  </w:r>
                  <w:proofErr w:type="spellEnd"/>
                </w:p>
              </w:tc>
              <w:tc>
                <w:tcPr>
                  <w:tcW w:w="3402" w:type="dxa"/>
                  <w:tcMar>
                    <w:top w:w="0" w:type="dxa"/>
                    <w:left w:w="10" w:type="dxa"/>
                    <w:bottom w:w="0" w:type="dxa"/>
                    <w:right w:w="10" w:type="dxa"/>
                  </w:tcMar>
                </w:tcPr>
                <w:p w14:paraId="7F29EC95" w14:textId="77777777" w:rsidR="00731C34" w:rsidRPr="00EF03D3" w:rsidRDefault="00731C34" w:rsidP="00731C34">
                  <w:pPr>
                    <w:suppressAutoHyphens w:val="0"/>
                    <w:rPr>
                      <w:rFonts w:asciiTheme="minorHAnsi" w:hAnsiTheme="minorHAnsi" w:cstheme="minorHAnsi"/>
                      <w:sz w:val="28"/>
                      <w:szCs w:val="28"/>
                    </w:rPr>
                  </w:pPr>
                  <w:r w:rsidRPr="00EF03D3">
                    <w:rPr>
                      <w:rFonts w:asciiTheme="minorHAnsi" w:hAnsiTheme="minorHAnsi" w:cstheme="minorHAnsi"/>
                    </w:rPr>
                    <w:t>29 – Justin &amp; Michele Gray</w:t>
                  </w:r>
                </w:p>
              </w:tc>
            </w:tr>
            <w:tr w:rsidR="00731C34" w:rsidRPr="00A37C69" w14:paraId="6D1B4532" w14:textId="77777777" w:rsidTr="006706DE">
              <w:trPr>
                <w:trHeight w:val="213"/>
              </w:trPr>
              <w:tc>
                <w:tcPr>
                  <w:tcW w:w="3554" w:type="dxa"/>
                  <w:tcMar>
                    <w:top w:w="0" w:type="dxa"/>
                    <w:left w:w="10" w:type="dxa"/>
                    <w:bottom w:w="0" w:type="dxa"/>
                    <w:right w:w="10" w:type="dxa"/>
                  </w:tcMar>
                </w:tcPr>
                <w:p w14:paraId="131D6F2F" w14:textId="77777777" w:rsidR="00731C34" w:rsidRPr="00EF03D3" w:rsidRDefault="00731C34" w:rsidP="00731C34">
                  <w:pPr>
                    <w:suppressAutoHyphens w:val="0"/>
                    <w:rPr>
                      <w:rFonts w:asciiTheme="minorHAnsi" w:hAnsiTheme="minorHAnsi" w:cstheme="minorHAnsi"/>
                    </w:rPr>
                  </w:pPr>
                  <w:r w:rsidRPr="00EF03D3">
                    <w:rPr>
                      <w:rFonts w:asciiTheme="minorHAnsi" w:hAnsiTheme="minorHAnsi" w:cstheme="minorHAnsi"/>
                    </w:rPr>
                    <w:t>21 – Tom &amp; Lynda Hixson</w:t>
                  </w:r>
                </w:p>
              </w:tc>
              <w:tc>
                <w:tcPr>
                  <w:tcW w:w="3402" w:type="dxa"/>
                  <w:tcMar>
                    <w:top w:w="0" w:type="dxa"/>
                    <w:left w:w="10" w:type="dxa"/>
                    <w:bottom w:w="0" w:type="dxa"/>
                    <w:right w:w="10" w:type="dxa"/>
                  </w:tcMar>
                </w:tcPr>
                <w:p w14:paraId="6B3F0E7A" w14:textId="77777777" w:rsidR="00731C34" w:rsidRPr="00EF03D3" w:rsidRDefault="00731C34" w:rsidP="00731C34">
                  <w:pPr>
                    <w:suppressAutoHyphens w:val="0"/>
                    <w:rPr>
                      <w:rFonts w:asciiTheme="minorHAnsi" w:hAnsiTheme="minorHAnsi" w:cstheme="minorHAnsi"/>
                      <w:sz w:val="28"/>
                      <w:szCs w:val="28"/>
                    </w:rPr>
                  </w:pPr>
                </w:p>
              </w:tc>
            </w:tr>
          </w:tbl>
          <w:p w14:paraId="1B1CBD37" w14:textId="77777777" w:rsidR="00731C34" w:rsidRPr="00CD1B23" w:rsidRDefault="00731C34" w:rsidP="00731C34">
            <w:pPr>
              <w:rPr>
                <w:rFonts w:asciiTheme="minorHAnsi" w:hAnsiTheme="minorHAnsi" w:cstheme="minorHAnsi"/>
                <w:sz w:val="28"/>
                <w:szCs w:val="28"/>
              </w:rPr>
            </w:pPr>
          </w:p>
        </w:tc>
      </w:tr>
      <w:tr w:rsidR="00731C34" w:rsidRPr="00CD1B23" w14:paraId="25C8C87E" w14:textId="77777777" w:rsidTr="00731C34">
        <w:tc>
          <w:tcPr>
            <w:tcW w:w="6951" w:type="dxa"/>
            <w:tcBorders>
              <w:top w:val="single" w:sz="4" w:space="0" w:color="auto"/>
              <w:left w:val="single" w:sz="4" w:space="0" w:color="auto"/>
              <w:bottom w:val="single" w:sz="4" w:space="0" w:color="auto"/>
              <w:right w:val="single" w:sz="4" w:space="0" w:color="auto"/>
            </w:tcBorders>
          </w:tcPr>
          <w:p w14:paraId="11CA29FB" w14:textId="63723796"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3</w:t>
            </w:r>
          </w:p>
        </w:tc>
        <w:tc>
          <w:tcPr>
            <w:tcW w:w="839" w:type="dxa"/>
            <w:tcBorders>
              <w:top w:val="single" w:sz="4" w:space="0" w:color="auto"/>
              <w:left w:val="single" w:sz="4" w:space="0" w:color="auto"/>
              <w:bottom w:val="single" w:sz="4" w:space="0" w:color="auto"/>
              <w:right w:val="single" w:sz="4" w:space="0" w:color="auto"/>
            </w:tcBorders>
          </w:tcPr>
          <w:p w14:paraId="13B93BE2"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443AFB55" w14:textId="3119B041"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4</w:t>
            </w:r>
          </w:p>
        </w:tc>
      </w:tr>
      <w:tr w:rsidR="00731C34" w:rsidRPr="00CD1B23" w14:paraId="0909E293" w14:textId="77777777" w:rsidTr="00731C34">
        <w:tc>
          <w:tcPr>
            <w:tcW w:w="6951" w:type="dxa"/>
            <w:tcBorders>
              <w:top w:val="single" w:sz="4" w:space="0" w:color="auto"/>
              <w:left w:val="single" w:sz="4" w:space="0" w:color="auto"/>
              <w:bottom w:val="single" w:sz="4" w:space="0" w:color="auto"/>
              <w:right w:val="single" w:sz="4" w:space="0" w:color="auto"/>
            </w:tcBorders>
          </w:tcPr>
          <w:p w14:paraId="5D7AD34A" w14:textId="77777777" w:rsidR="00731C34" w:rsidRPr="006802E4" w:rsidRDefault="00731C34" w:rsidP="00731C34">
            <w:pPr>
              <w:suppressAutoHyphens w:val="0"/>
              <w:rPr>
                <w:rFonts w:asciiTheme="minorHAnsi" w:hAnsiTheme="minorHAnsi" w:cstheme="minorHAnsi"/>
                <w:sz w:val="28"/>
                <w:szCs w:val="28"/>
              </w:rPr>
            </w:pPr>
            <w:r>
              <w:rPr>
                <w:rFonts w:asciiTheme="minorHAnsi" w:hAnsiTheme="minorHAnsi" w:cstheme="minorHAnsi"/>
                <w:sz w:val="28"/>
                <w:szCs w:val="28"/>
              </w:rPr>
              <w:lastRenderedPageBreak/>
              <w:t xml:space="preserve">          </w:t>
            </w:r>
            <w:r w:rsidRPr="0019772E">
              <w:rPr>
                <w:rFonts w:asciiTheme="minorHAnsi" w:hAnsiTheme="minorHAnsi" w:cstheme="minorHAnsi"/>
                <w:sz w:val="28"/>
                <w:szCs w:val="28"/>
              </w:rPr>
              <w:t>If the name</w:t>
            </w:r>
            <w:r>
              <w:rPr>
                <w:rFonts w:asciiTheme="minorHAnsi" w:hAnsiTheme="minorHAnsi" w:cstheme="minorHAnsi"/>
                <w:sz w:val="28"/>
                <w:szCs w:val="28"/>
              </w:rPr>
              <w:t>s</w:t>
            </w:r>
            <w:r w:rsidRPr="0019772E">
              <w:rPr>
                <w:rFonts w:asciiTheme="minorHAnsi" w:hAnsiTheme="minorHAnsi" w:cstheme="minorHAnsi"/>
                <w:sz w:val="28"/>
                <w:szCs w:val="28"/>
              </w:rPr>
              <w:t xml:space="preserve"> of any individual</w:t>
            </w:r>
            <w:r>
              <w:rPr>
                <w:rFonts w:asciiTheme="minorHAnsi" w:hAnsiTheme="minorHAnsi" w:cstheme="minorHAnsi"/>
                <w:sz w:val="28"/>
                <w:szCs w:val="28"/>
              </w:rPr>
              <w:t>s</w:t>
            </w:r>
            <w:r w:rsidRPr="0019772E">
              <w:rPr>
                <w:rFonts w:asciiTheme="minorHAnsi" w:hAnsiTheme="minorHAnsi" w:cstheme="minorHAnsi"/>
                <w:sz w:val="28"/>
                <w:szCs w:val="28"/>
              </w:rPr>
              <w:t xml:space="preserve"> living within our community </w:t>
            </w:r>
            <w:r>
              <w:rPr>
                <w:rFonts w:asciiTheme="minorHAnsi" w:hAnsiTheme="minorHAnsi" w:cstheme="minorHAnsi"/>
                <w:sz w:val="28"/>
                <w:szCs w:val="28"/>
              </w:rPr>
              <w:t>are</w:t>
            </w:r>
            <w:r w:rsidRPr="0019772E">
              <w:rPr>
                <w:rFonts w:asciiTheme="minorHAnsi" w:hAnsiTheme="minorHAnsi" w:cstheme="minorHAnsi"/>
                <w:sz w:val="28"/>
                <w:szCs w:val="28"/>
              </w:rPr>
              <w:t xml:space="preserve"> missing from the above list</w:t>
            </w:r>
            <w:r>
              <w:rPr>
                <w:rFonts w:asciiTheme="minorHAnsi" w:hAnsiTheme="minorHAnsi" w:cstheme="minorHAnsi"/>
                <w:sz w:val="28"/>
                <w:szCs w:val="28"/>
              </w:rPr>
              <w:t>s,</w:t>
            </w:r>
            <w:r w:rsidRPr="0019772E">
              <w:rPr>
                <w:rFonts w:asciiTheme="minorHAnsi" w:hAnsiTheme="minorHAnsi" w:cstheme="minorHAnsi"/>
                <w:sz w:val="28"/>
                <w:szCs w:val="28"/>
              </w:rPr>
              <w:t xml:space="preserve"> please provide details as outlined on the last page of the Newsletter.</w:t>
            </w:r>
          </w:p>
          <w:p w14:paraId="4C08B911" w14:textId="77777777" w:rsidR="00731C34" w:rsidRPr="0019772E" w:rsidRDefault="00731C34" w:rsidP="00731C34">
            <w:pPr>
              <w:suppressAutoHyphens w:val="0"/>
              <w:rPr>
                <w:rFonts w:asciiTheme="minorHAnsi" w:hAnsiTheme="minorHAnsi" w:cstheme="minorHAnsi"/>
                <w:sz w:val="8"/>
                <w:szCs w:val="8"/>
              </w:rPr>
            </w:pPr>
          </w:p>
          <w:p w14:paraId="05B08C55" w14:textId="77777777" w:rsidR="00731C34" w:rsidRPr="0019772E" w:rsidRDefault="00731C34" w:rsidP="00731C34">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61045379" w14:textId="77777777" w:rsidR="00731C34" w:rsidRPr="0019772E" w:rsidRDefault="00731C34" w:rsidP="00731C34">
            <w:pPr>
              <w:jc w:val="center"/>
              <w:rPr>
                <w:rFonts w:asciiTheme="minorHAnsi" w:hAnsiTheme="minorHAnsi" w:cstheme="minorHAnsi"/>
                <w:b/>
                <w:sz w:val="32"/>
                <w:szCs w:val="32"/>
              </w:rPr>
            </w:pPr>
            <w:r w:rsidRPr="0019772E">
              <w:rPr>
                <w:rFonts w:asciiTheme="minorHAnsi" w:hAnsiTheme="minorHAnsi" w:cstheme="minorHAnsi"/>
                <w:b/>
                <w:sz w:val="32"/>
                <w:szCs w:val="32"/>
              </w:rPr>
              <w:t xml:space="preserve">KEMPTVILLE DISTRICT </w:t>
            </w:r>
          </w:p>
          <w:p w14:paraId="7E032471" w14:textId="77777777" w:rsidR="00731C34" w:rsidRPr="0019772E" w:rsidRDefault="00731C34" w:rsidP="00731C34">
            <w:pPr>
              <w:jc w:val="center"/>
              <w:rPr>
                <w:rFonts w:asciiTheme="minorHAnsi" w:hAnsiTheme="minorHAnsi" w:cstheme="minorHAnsi"/>
              </w:rPr>
            </w:pPr>
            <w:r w:rsidRPr="0019772E">
              <w:rPr>
                <w:rFonts w:asciiTheme="minorHAnsi" w:hAnsiTheme="minorHAnsi" w:cstheme="minorHAnsi"/>
                <w:b/>
                <w:sz w:val="32"/>
                <w:szCs w:val="32"/>
                <w:u w:val="single"/>
              </w:rPr>
              <w:t>VOLUNTEER FIRE DEPARTMENT</w:t>
            </w:r>
          </w:p>
          <w:p w14:paraId="5999FAEF" w14:textId="77777777" w:rsidR="00731C34" w:rsidRPr="0019772E" w:rsidRDefault="00731C34" w:rsidP="00731C34">
            <w:pPr>
              <w:rPr>
                <w:rFonts w:asciiTheme="minorHAnsi" w:hAnsiTheme="minorHAnsi" w:cstheme="minorHAnsi"/>
                <w:sz w:val="8"/>
                <w:szCs w:val="8"/>
              </w:rPr>
            </w:pPr>
          </w:p>
          <w:p w14:paraId="033C94A5"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noProof/>
                <w:szCs w:val="24"/>
              </w:rPr>
              <w:drawing>
                <wp:inline distT="0" distB="0" distL="0" distR="0" wp14:anchorId="6C67CD81" wp14:editId="6543CD2A">
                  <wp:extent cx="838200" cy="714375"/>
                  <wp:effectExtent l="0" t="0" r="0" b="9525"/>
                  <wp:docPr id="1879416999" name="Picture 25" descr="C:\Users\Robert\AppData\Local\Microsoft\Windows\Temporary Internet Files\Content.IE5\9AJ849NY\548344,1321190912,12[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l="-2" r="7859"/>
                          <a:stretch>
                            <a:fillRect/>
                          </a:stretch>
                        </pic:blipFill>
                        <pic:spPr>
                          <a:xfrm>
                            <a:off x="0" y="0"/>
                            <a:ext cx="848165" cy="722868"/>
                          </a:xfrm>
                          <a:prstGeom prst="rect">
                            <a:avLst/>
                          </a:prstGeom>
                          <a:noFill/>
                          <a:ln>
                            <a:noFill/>
                            <a:prstDash/>
                          </a:ln>
                        </pic:spPr>
                      </pic:pic>
                    </a:graphicData>
                  </a:graphic>
                </wp:inline>
              </w:drawing>
            </w:r>
          </w:p>
          <w:p w14:paraId="461F2E0C" w14:textId="77777777" w:rsidR="00731C34" w:rsidRPr="0019772E" w:rsidRDefault="00731C34" w:rsidP="00731C34">
            <w:pPr>
              <w:jc w:val="center"/>
              <w:rPr>
                <w:rFonts w:asciiTheme="minorHAnsi" w:hAnsiTheme="minorHAnsi" w:cstheme="minorHAnsi"/>
                <w:sz w:val="8"/>
                <w:szCs w:val="8"/>
              </w:rPr>
            </w:pPr>
          </w:p>
          <w:p w14:paraId="35364D5E"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MEETING</w:t>
            </w:r>
          </w:p>
          <w:p w14:paraId="7F42D2CE" w14:textId="77777777" w:rsidR="00731C34" w:rsidRPr="0019772E" w:rsidRDefault="00731C34" w:rsidP="00731C34">
            <w:pPr>
              <w:rPr>
                <w:rFonts w:asciiTheme="minorHAnsi" w:hAnsiTheme="minorHAnsi" w:cstheme="minorHAnsi"/>
                <w:sz w:val="8"/>
                <w:szCs w:val="8"/>
              </w:rPr>
            </w:pPr>
          </w:p>
          <w:p w14:paraId="419E29DD" w14:textId="77777777" w:rsidR="00731C34" w:rsidRPr="000F530A" w:rsidRDefault="00731C34" w:rsidP="00731C34">
            <w:pPr>
              <w:rPr>
                <w:rFonts w:asciiTheme="minorHAnsi" w:hAnsiTheme="minorHAnsi" w:cstheme="minorHAnsi"/>
                <w:color w:val="000000" w:themeColor="text1"/>
                <w:sz w:val="28"/>
                <w:szCs w:val="28"/>
              </w:rPr>
            </w:pPr>
            <w:r w:rsidRPr="0019772E">
              <w:rPr>
                <w:rFonts w:asciiTheme="minorHAnsi" w:hAnsiTheme="minorHAnsi" w:cstheme="minorHAnsi"/>
                <w:sz w:val="28"/>
                <w:szCs w:val="28"/>
              </w:rPr>
              <w:tab/>
              <w:t>The Firefighters’ Monthly Meeting will be held</w:t>
            </w:r>
            <w:r>
              <w:rPr>
                <w:rFonts w:asciiTheme="minorHAnsi" w:hAnsiTheme="minorHAnsi" w:cstheme="minorHAnsi"/>
                <w:sz w:val="28"/>
                <w:szCs w:val="28"/>
              </w:rPr>
              <w:t xml:space="preserve"> </w:t>
            </w:r>
            <w:r w:rsidRPr="00EF03D3">
              <w:rPr>
                <w:rFonts w:asciiTheme="minorHAnsi" w:hAnsiTheme="minorHAnsi" w:cstheme="minorHAnsi"/>
                <w:b/>
                <w:bCs/>
                <w:sz w:val="28"/>
                <w:szCs w:val="28"/>
              </w:rPr>
              <w:t>June 2</w:t>
            </w:r>
            <w:r w:rsidRPr="00EF03D3">
              <w:rPr>
                <w:rFonts w:asciiTheme="minorHAnsi" w:hAnsiTheme="minorHAnsi" w:cstheme="minorHAnsi"/>
                <w:b/>
                <w:bCs/>
                <w:color w:val="000000" w:themeColor="text1"/>
                <w:sz w:val="28"/>
                <w:szCs w:val="28"/>
              </w:rPr>
              <w:t>,</w:t>
            </w:r>
            <w:r w:rsidRPr="000F530A">
              <w:rPr>
                <w:rFonts w:asciiTheme="minorHAnsi" w:hAnsiTheme="minorHAnsi" w:cstheme="minorHAnsi"/>
                <w:b/>
                <w:bCs/>
                <w:color w:val="000000" w:themeColor="text1"/>
                <w:sz w:val="28"/>
                <w:szCs w:val="28"/>
              </w:rPr>
              <w:t xml:space="preserve"> 2026, at 7:00 pm</w:t>
            </w:r>
            <w:r w:rsidRPr="000F530A">
              <w:rPr>
                <w:rFonts w:asciiTheme="minorHAnsi" w:hAnsiTheme="minorHAnsi" w:cstheme="minorHAnsi"/>
                <w:color w:val="000000" w:themeColor="text1"/>
                <w:sz w:val="28"/>
                <w:szCs w:val="28"/>
              </w:rPr>
              <w:t>.</w:t>
            </w:r>
          </w:p>
          <w:p w14:paraId="6BB8D508" w14:textId="77777777" w:rsidR="00731C34" w:rsidRPr="0019772E" w:rsidRDefault="00731C34" w:rsidP="00731C34">
            <w:pPr>
              <w:rPr>
                <w:rFonts w:asciiTheme="minorHAnsi" w:hAnsiTheme="minorHAnsi" w:cstheme="minorHAnsi"/>
                <w:sz w:val="8"/>
                <w:szCs w:val="8"/>
              </w:rPr>
            </w:pPr>
          </w:p>
          <w:p w14:paraId="2CD17444"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TRAINING SESSION</w:t>
            </w:r>
          </w:p>
          <w:p w14:paraId="7A661EF4" w14:textId="77777777" w:rsidR="00731C34" w:rsidRPr="0019772E" w:rsidRDefault="00731C34" w:rsidP="00731C34">
            <w:pPr>
              <w:rPr>
                <w:rFonts w:asciiTheme="minorHAnsi" w:hAnsiTheme="minorHAnsi" w:cstheme="minorHAnsi"/>
                <w:sz w:val="8"/>
                <w:szCs w:val="8"/>
              </w:rPr>
            </w:pPr>
          </w:p>
          <w:p w14:paraId="3ABE7712" w14:textId="77777777" w:rsidR="00731C34" w:rsidRPr="0020495E" w:rsidRDefault="00731C34" w:rsidP="00731C34">
            <w:pPr>
              <w:rPr>
                <w:rFonts w:asciiTheme="minorHAnsi" w:hAnsiTheme="minorHAnsi" w:cstheme="minorHAnsi"/>
                <w:color w:val="EE0000"/>
                <w:sz w:val="28"/>
                <w:szCs w:val="28"/>
              </w:rPr>
            </w:pPr>
            <w:r w:rsidRPr="0019772E">
              <w:rPr>
                <w:rFonts w:asciiTheme="minorHAnsi" w:hAnsiTheme="minorHAnsi" w:cstheme="minorHAnsi"/>
                <w:sz w:val="28"/>
                <w:szCs w:val="28"/>
              </w:rPr>
              <w:tab/>
              <w:t>The Firefighters’ Monthly Training Session will be held</w:t>
            </w:r>
            <w:r>
              <w:rPr>
                <w:rFonts w:asciiTheme="minorHAnsi" w:hAnsiTheme="minorHAnsi" w:cstheme="minorHAnsi"/>
                <w:sz w:val="28"/>
                <w:szCs w:val="28"/>
              </w:rPr>
              <w:t xml:space="preserve"> </w:t>
            </w:r>
            <w:r w:rsidRPr="00EF03D3">
              <w:rPr>
                <w:rFonts w:asciiTheme="minorHAnsi" w:hAnsiTheme="minorHAnsi" w:cstheme="minorHAnsi"/>
                <w:b/>
                <w:bCs/>
                <w:sz w:val="28"/>
                <w:szCs w:val="28"/>
              </w:rPr>
              <w:t>June 9</w:t>
            </w:r>
            <w:r w:rsidRPr="00EF03D3">
              <w:rPr>
                <w:rFonts w:asciiTheme="minorHAnsi" w:hAnsiTheme="minorHAnsi" w:cstheme="minorHAnsi"/>
                <w:b/>
                <w:bCs/>
                <w:color w:val="000000" w:themeColor="text1"/>
                <w:sz w:val="28"/>
                <w:szCs w:val="28"/>
              </w:rPr>
              <w:t>,</w:t>
            </w:r>
            <w:r w:rsidRPr="000F530A">
              <w:rPr>
                <w:rFonts w:asciiTheme="minorHAnsi" w:hAnsiTheme="minorHAnsi" w:cstheme="minorHAnsi"/>
                <w:b/>
                <w:bCs/>
                <w:color w:val="000000" w:themeColor="text1"/>
                <w:sz w:val="28"/>
                <w:szCs w:val="28"/>
              </w:rPr>
              <w:t xml:space="preserve"> at 7:00 pm</w:t>
            </w:r>
            <w:r w:rsidRPr="000F530A">
              <w:rPr>
                <w:rFonts w:asciiTheme="minorHAnsi" w:hAnsiTheme="minorHAnsi" w:cstheme="minorHAnsi"/>
                <w:color w:val="000000" w:themeColor="text1"/>
                <w:sz w:val="28"/>
                <w:szCs w:val="28"/>
              </w:rPr>
              <w:t>.</w:t>
            </w:r>
          </w:p>
          <w:p w14:paraId="37EAADE7" w14:textId="77777777" w:rsidR="00731C34" w:rsidRPr="00C4716A" w:rsidRDefault="00731C34" w:rsidP="00731C34">
            <w:pPr>
              <w:jc w:val="center"/>
              <w:rPr>
                <w:rFonts w:asciiTheme="minorHAnsi" w:hAnsiTheme="minorHAnsi" w:cstheme="minorHAnsi"/>
                <w:b/>
                <w:bCs/>
                <w:sz w:val="28"/>
                <w:szCs w:val="28"/>
              </w:rPr>
            </w:pPr>
            <w:r w:rsidRPr="00C4716A">
              <w:rPr>
                <w:rFonts w:asciiTheme="minorHAnsi" w:hAnsiTheme="minorHAnsi" w:cstheme="minorHAnsi"/>
                <w:b/>
                <w:bCs/>
                <w:sz w:val="28"/>
                <w:szCs w:val="28"/>
              </w:rPr>
              <w:t>CALL-OUTS</w:t>
            </w:r>
          </w:p>
          <w:p w14:paraId="411E51E2" w14:textId="77777777" w:rsidR="00731C34" w:rsidRPr="00C4716A" w:rsidRDefault="00731C34" w:rsidP="00731C34">
            <w:pPr>
              <w:rPr>
                <w:rFonts w:asciiTheme="minorHAnsi" w:hAnsiTheme="minorHAnsi" w:cstheme="minorHAnsi"/>
                <w:sz w:val="28"/>
                <w:szCs w:val="28"/>
              </w:rPr>
            </w:pPr>
            <w:r w:rsidRPr="00C4716A">
              <w:rPr>
                <w:rFonts w:asciiTheme="minorHAnsi" w:hAnsiTheme="minorHAnsi" w:cstheme="minorHAnsi"/>
                <w:sz w:val="28"/>
                <w:szCs w:val="28"/>
              </w:rPr>
              <w:tab/>
              <w:t xml:space="preserve">Tuesday, April 21 - Kemptville firefighters donned gloves, boots and </w:t>
            </w:r>
            <w:proofErr w:type="spellStart"/>
            <w:r w:rsidRPr="00C4716A">
              <w:rPr>
                <w:rFonts w:asciiTheme="minorHAnsi" w:hAnsiTheme="minorHAnsi" w:cstheme="minorHAnsi"/>
                <w:sz w:val="28"/>
                <w:szCs w:val="28"/>
              </w:rPr>
              <w:t>hi-viz</w:t>
            </w:r>
            <w:proofErr w:type="spellEnd"/>
            <w:r w:rsidRPr="00C4716A">
              <w:rPr>
                <w:rFonts w:asciiTheme="minorHAnsi" w:hAnsiTheme="minorHAnsi" w:cstheme="minorHAnsi"/>
                <w:sz w:val="28"/>
                <w:szCs w:val="28"/>
              </w:rPr>
              <w:t xml:space="preserve"> apparel to take part in the annual Municipality of Argyle 5 KM roadside cleanup fundraiser.</w:t>
            </w:r>
          </w:p>
          <w:p w14:paraId="43381235" w14:textId="77777777" w:rsidR="00731C34" w:rsidRPr="00B8547B" w:rsidRDefault="00731C34" w:rsidP="00731C34">
            <w:pPr>
              <w:rPr>
                <w:rFonts w:asciiTheme="minorHAnsi" w:hAnsiTheme="minorHAnsi" w:cstheme="minorHAnsi"/>
                <w:sz w:val="8"/>
                <w:szCs w:val="8"/>
              </w:rPr>
            </w:pPr>
          </w:p>
          <w:p w14:paraId="591F638E" w14:textId="77777777" w:rsidR="00731C34" w:rsidRDefault="00731C34" w:rsidP="00731C34">
            <w:pPr>
              <w:jc w:val="center"/>
              <w:rPr>
                <w:rFonts w:asciiTheme="minorHAnsi" w:hAnsiTheme="minorHAnsi" w:cstheme="minorHAnsi"/>
                <w:b/>
                <w:bCs/>
                <w:sz w:val="28"/>
                <w:szCs w:val="28"/>
              </w:rPr>
            </w:pPr>
            <w:r>
              <w:rPr>
                <w:rFonts w:asciiTheme="minorHAnsi" w:hAnsiTheme="minorHAnsi" w:cstheme="minorHAnsi"/>
                <w:b/>
                <w:bCs/>
                <w:sz w:val="28"/>
                <w:szCs w:val="28"/>
              </w:rPr>
              <w:t>DONATIONS TO KDVFD</w:t>
            </w:r>
          </w:p>
          <w:p w14:paraId="243B126F" w14:textId="77777777" w:rsidR="00731C34" w:rsidRPr="00095D50" w:rsidRDefault="00731C34" w:rsidP="00731C34">
            <w:pPr>
              <w:rPr>
                <w:rFonts w:asciiTheme="minorHAnsi" w:hAnsiTheme="minorHAnsi" w:cstheme="minorHAnsi"/>
                <w:sz w:val="8"/>
                <w:szCs w:val="8"/>
              </w:rPr>
            </w:pPr>
          </w:p>
          <w:p w14:paraId="093EE99F" w14:textId="77777777" w:rsidR="00731C34" w:rsidRDefault="00731C34" w:rsidP="00731C34">
            <w:pPr>
              <w:rPr>
                <w:rFonts w:asciiTheme="minorHAnsi" w:hAnsiTheme="minorHAnsi" w:cstheme="minorHAnsi"/>
                <w:sz w:val="28"/>
                <w:szCs w:val="28"/>
              </w:rPr>
            </w:pPr>
            <w:r w:rsidRPr="00095D50">
              <w:rPr>
                <w:rFonts w:asciiTheme="minorHAnsi" w:hAnsiTheme="minorHAnsi" w:cstheme="minorHAnsi"/>
                <w:b/>
                <w:bCs/>
                <w:sz w:val="28"/>
                <w:szCs w:val="28"/>
              </w:rPr>
              <w:tab/>
            </w:r>
            <w:r w:rsidRPr="00095D50">
              <w:rPr>
                <w:rFonts w:asciiTheme="minorHAnsi" w:hAnsiTheme="minorHAnsi" w:cstheme="minorHAnsi"/>
                <w:sz w:val="28"/>
                <w:szCs w:val="28"/>
              </w:rPr>
              <w:t xml:space="preserve">Are you aware that the KDVFD is a registered charity?  As such, official tax receipts are offered by the Fire Department for any donation over $20.  Donations can be made in the form of cash or cheque made out to the Kemptville District Volunteer Fire Department.  Bill Crowell is the Treasurer of the KDVFD and will gladly accept any donations and provide an official tax receipt.  </w:t>
            </w:r>
          </w:p>
          <w:p w14:paraId="22C050BC" w14:textId="4D951C34" w:rsidR="00731C34" w:rsidRPr="00CD1B23" w:rsidRDefault="00731C34" w:rsidP="00731C34">
            <w:pPr>
              <w:ind w:right="-104"/>
              <w:rPr>
                <w:rFonts w:asciiTheme="minorHAnsi" w:hAnsiTheme="minorHAnsi" w:cstheme="minorHAnsi"/>
                <w:sz w:val="28"/>
                <w:szCs w:val="28"/>
              </w:rPr>
            </w:pPr>
            <w:r>
              <w:rPr>
                <w:rFonts w:asciiTheme="minorHAnsi" w:hAnsiTheme="minorHAnsi" w:cstheme="minorHAnsi"/>
                <w:sz w:val="28"/>
                <w:szCs w:val="28"/>
              </w:rPr>
              <w:tab/>
            </w:r>
            <w:r w:rsidRPr="00095D50">
              <w:rPr>
                <w:rFonts w:asciiTheme="minorHAnsi" w:hAnsiTheme="minorHAnsi" w:cstheme="minorHAnsi"/>
                <w:sz w:val="28"/>
                <w:szCs w:val="28"/>
              </w:rPr>
              <w:t xml:space="preserve">Bill’s address is  3597 Highway 203, East Kemptville, </w:t>
            </w:r>
          </w:p>
        </w:tc>
        <w:tc>
          <w:tcPr>
            <w:tcW w:w="839" w:type="dxa"/>
            <w:tcBorders>
              <w:top w:val="single" w:sz="4" w:space="0" w:color="auto"/>
              <w:left w:val="single" w:sz="4" w:space="0" w:color="auto"/>
              <w:bottom w:val="single" w:sz="4" w:space="0" w:color="auto"/>
              <w:right w:val="single" w:sz="4" w:space="0" w:color="auto"/>
            </w:tcBorders>
          </w:tcPr>
          <w:p w14:paraId="46E5F04C"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0CF3CE78" w14:textId="77777777" w:rsidR="00731C34" w:rsidRPr="00095D50" w:rsidRDefault="00731C34" w:rsidP="00731C34">
            <w:pPr>
              <w:rPr>
                <w:rFonts w:asciiTheme="minorHAnsi" w:hAnsiTheme="minorHAnsi" w:cstheme="minorHAnsi"/>
                <w:sz w:val="28"/>
                <w:szCs w:val="28"/>
              </w:rPr>
            </w:pPr>
            <w:r w:rsidRPr="00095D50">
              <w:rPr>
                <w:rFonts w:asciiTheme="minorHAnsi" w:hAnsiTheme="minorHAnsi" w:cstheme="minorHAnsi"/>
                <w:sz w:val="28"/>
                <w:szCs w:val="28"/>
              </w:rPr>
              <w:t>NS,</w:t>
            </w:r>
            <w:r>
              <w:rPr>
                <w:rFonts w:asciiTheme="minorHAnsi" w:hAnsiTheme="minorHAnsi" w:cstheme="minorHAnsi"/>
                <w:sz w:val="28"/>
                <w:szCs w:val="28"/>
              </w:rPr>
              <w:t xml:space="preserve"> </w:t>
            </w:r>
            <w:r w:rsidRPr="00095D50">
              <w:rPr>
                <w:rFonts w:asciiTheme="minorHAnsi" w:hAnsiTheme="minorHAnsi" w:cstheme="minorHAnsi"/>
                <w:sz w:val="28"/>
                <w:szCs w:val="28"/>
              </w:rPr>
              <w:t>B5A 5P5, and he can be reached at 902-761-2267</w:t>
            </w:r>
            <w:r>
              <w:rPr>
                <w:rFonts w:asciiTheme="minorHAnsi" w:hAnsiTheme="minorHAnsi" w:cstheme="minorHAnsi"/>
                <w:sz w:val="28"/>
                <w:szCs w:val="28"/>
              </w:rPr>
              <w:t xml:space="preserve"> </w:t>
            </w:r>
            <w:r w:rsidRPr="00095D50">
              <w:rPr>
                <w:rFonts w:asciiTheme="minorHAnsi" w:hAnsiTheme="minorHAnsi" w:cstheme="minorHAnsi"/>
                <w:sz w:val="28"/>
                <w:szCs w:val="28"/>
              </w:rPr>
              <w:t>should  you have any questions.</w:t>
            </w:r>
          </w:p>
          <w:p w14:paraId="0044921C"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b/>
                <w:bCs/>
                <w:sz w:val="28"/>
                <w:szCs w:val="28"/>
              </w:rPr>
              <w:t>SUPPORT KDVFD THROUGH</w:t>
            </w:r>
          </w:p>
          <w:p w14:paraId="61A5FEB5"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b/>
                <w:bCs/>
                <w:sz w:val="28"/>
                <w:szCs w:val="28"/>
              </w:rPr>
              <w:t>RAFFLEBOX</w:t>
            </w:r>
          </w:p>
          <w:p w14:paraId="38294AFC" w14:textId="77777777" w:rsidR="00731C34" w:rsidRPr="0019772E" w:rsidRDefault="00731C34" w:rsidP="00731C34">
            <w:pPr>
              <w:rPr>
                <w:rFonts w:asciiTheme="minorHAnsi" w:hAnsiTheme="minorHAnsi" w:cstheme="minorHAnsi"/>
                <w:sz w:val="8"/>
                <w:szCs w:val="8"/>
              </w:rPr>
            </w:pPr>
          </w:p>
          <w:p w14:paraId="232E769F" w14:textId="77777777" w:rsidR="00731C34" w:rsidRPr="00CF13F7" w:rsidRDefault="00731C34" w:rsidP="00731C34">
            <w:pPr>
              <w:rPr>
                <w:rFonts w:asciiTheme="minorHAnsi" w:hAnsiTheme="minorHAnsi" w:cstheme="minorHAnsi"/>
                <w:color w:val="FF0000"/>
                <w:sz w:val="28"/>
                <w:szCs w:val="28"/>
              </w:rPr>
            </w:pPr>
            <w:r w:rsidRPr="0019772E">
              <w:rPr>
                <w:rFonts w:asciiTheme="minorHAnsi" w:hAnsiTheme="minorHAnsi" w:cstheme="minorHAnsi"/>
                <w:sz w:val="28"/>
                <w:szCs w:val="28"/>
              </w:rPr>
              <w:tab/>
              <w:t xml:space="preserve">If you would like to support the KDVFD, you can do so by purchasing 50/50 tickets at </w:t>
            </w:r>
            <w:proofErr w:type="spellStart"/>
            <w:r w:rsidRPr="0019772E">
              <w:rPr>
                <w:rFonts w:asciiTheme="minorHAnsi" w:hAnsiTheme="minorHAnsi" w:cstheme="minorHAnsi"/>
                <w:sz w:val="28"/>
                <w:szCs w:val="28"/>
              </w:rPr>
              <w:t>rafflebox.ca</w:t>
            </w:r>
            <w:proofErr w:type="spellEnd"/>
            <w:r w:rsidRPr="0019772E">
              <w:rPr>
                <w:rFonts w:asciiTheme="minorHAnsi" w:hAnsiTheme="minorHAnsi" w:cstheme="minorHAnsi"/>
                <w:sz w:val="28"/>
                <w:szCs w:val="28"/>
              </w:rPr>
              <w:t>/raffle/</w:t>
            </w:r>
            <w:proofErr w:type="spellStart"/>
            <w:r w:rsidRPr="0019772E">
              <w:rPr>
                <w:rFonts w:asciiTheme="minorHAnsi" w:hAnsiTheme="minorHAnsi" w:cstheme="minorHAnsi"/>
                <w:sz w:val="28"/>
                <w:szCs w:val="28"/>
              </w:rPr>
              <w:t>nsfd</w:t>
            </w:r>
            <w:proofErr w:type="spellEnd"/>
            <w:r w:rsidRPr="0019772E">
              <w:rPr>
                <w:rFonts w:asciiTheme="minorHAnsi" w:hAnsiTheme="minorHAnsi" w:cstheme="minorHAnsi"/>
                <w:sz w:val="28"/>
                <w:szCs w:val="28"/>
              </w:rPr>
              <w:t>.  Be sure to select the Kemptville Volunteer Fire Department as the department you wish to support when purchasing tickets.</w:t>
            </w:r>
          </w:p>
          <w:p w14:paraId="488979C5" w14:textId="77777777" w:rsidR="00731C34" w:rsidRPr="0019772E" w:rsidRDefault="00731C34" w:rsidP="00731C34">
            <w:pPr>
              <w:jc w:val="center"/>
              <w:rPr>
                <w:rFonts w:asciiTheme="minorHAnsi" w:hAnsiTheme="minorHAnsi" w:cstheme="minorHAnsi"/>
                <w:b/>
                <w:bCs/>
                <w:sz w:val="28"/>
                <w:szCs w:val="28"/>
              </w:rPr>
            </w:pPr>
            <w:r w:rsidRPr="0019772E">
              <w:rPr>
                <w:rFonts w:asciiTheme="minorHAnsi" w:hAnsiTheme="minorHAnsi" w:cstheme="minorHAnsi"/>
                <w:b/>
                <w:bCs/>
                <w:sz w:val="28"/>
                <w:szCs w:val="28"/>
              </w:rPr>
              <w:t>NEW VOLUNTEERS</w:t>
            </w:r>
          </w:p>
          <w:p w14:paraId="5D114365" w14:textId="77777777" w:rsidR="00731C34" w:rsidRPr="0019772E" w:rsidRDefault="00731C34" w:rsidP="00731C34">
            <w:pPr>
              <w:rPr>
                <w:rFonts w:asciiTheme="minorHAnsi" w:hAnsiTheme="minorHAnsi" w:cstheme="minorHAnsi"/>
                <w:b/>
                <w:bCs/>
                <w:sz w:val="8"/>
                <w:szCs w:val="8"/>
              </w:rPr>
            </w:pPr>
          </w:p>
          <w:p w14:paraId="7A5368CF" w14:textId="77777777" w:rsidR="00731C34" w:rsidRDefault="00731C34" w:rsidP="00731C34">
            <w:pPr>
              <w:ind w:firstLine="709"/>
              <w:rPr>
                <w:rFonts w:asciiTheme="minorHAnsi" w:hAnsiTheme="minorHAnsi" w:cstheme="minorHAnsi"/>
                <w:sz w:val="28"/>
                <w:szCs w:val="28"/>
              </w:rPr>
            </w:pPr>
            <w:r w:rsidRPr="0019772E">
              <w:rPr>
                <w:rFonts w:asciiTheme="minorHAnsi" w:hAnsiTheme="minorHAnsi" w:cstheme="minorHAnsi"/>
                <w:sz w:val="28"/>
                <w:szCs w:val="28"/>
              </w:rPr>
              <w:t>Any resident interested in joining the KDVFD is to contact Chief Bruce Gates at 902-761-2683.</w:t>
            </w:r>
          </w:p>
          <w:p w14:paraId="6CE8B559" w14:textId="77777777" w:rsidR="00731C34" w:rsidRPr="000F2348" w:rsidRDefault="00731C34" w:rsidP="00731C34">
            <w:pPr>
              <w:rPr>
                <w:rFonts w:asciiTheme="minorHAnsi" w:hAnsiTheme="minorHAnsi" w:cstheme="minorHAnsi"/>
                <w:sz w:val="8"/>
                <w:szCs w:val="8"/>
              </w:rPr>
            </w:pPr>
          </w:p>
          <w:p w14:paraId="368203C1" w14:textId="77777777" w:rsidR="00731C34" w:rsidRPr="000F2348" w:rsidRDefault="00731C34" w:rsidP="00731C34">
            <w:pPr>
              <w:jc w:val="center"/>
              <w:rPr>
                <w:rFonts w:asciiTheme="minorHAnsi" w:hAnsiTheme="minorHAnsi" w:cstheme="minorHAnsi"/>
                <w:szCs w:val="24"/>
              </w:rPr>
            </w:pPr>
            <w:r>
              <w:rPr>
                <w:rFonts w:asciiTheme="minorHAnsi" w:hAnsiTheme="minorHAnsi" w:cstheme="minorHAnsi"/>
                <w:szCs w:val="24"/>
              </w:rPr>
              <w:t>***</w:t>
            </w:r>
          </w:p>
          <w:p w14:paraId="34D6D6A9" w14:textId="77777777" w:rsidR="00731C34" w:rsidRPr="00420EA1" w:rsidRDefault="00731C34" w:rsidP="00731C34">
            <w:pPr>
              <w:jc w:val="center"/>
              <w:rPr>
                <w:rFonts w:asciiTheme="minorHAnsi" w:hAnsiTheme="minorHAnsi" w:cstheme="minorHAnsi"/>
                <w:b/>
                <w:bCs/>
                <w:sz w:val="32"/>
                <w:szCs w:val="32"/>
              </w:rPr>
            </w:pPr>
            <w:r w:rsidRPr="00420EA1">
              <w:rPr>
                <w:rFonts w:asciiTheme="minorHAnsi" w:hAnsiTheme="minorHAnsi" w:cstheme="minorHAnsi"/>
                <w:b/>
                <w:bCs/>
                <w:sz w:val="32"/>
                <w:szCs w:val="32"/>
              </w:rPr>
              <w:t>KEMPTVILLE AUXILIARY</w:t>
            </w:r>
          </w:p>
          <w:p w14:paraId="30F5D92D" w14:textId="77777777" w:rsidR="00731C34" w:rsidRPr="00420EA1" w:rsidRDefault="00731C34" w:rsidP="00731C34">
            <w:pPr>
              <w:jc w:val="center"/>
              <w:rPr>
                <w:rFonts w:asciiTheme="minorHAnsi" w:hAnsiTheme="minorHAnsi" w:cstheme="minorHAnsi"/>
                <w:b/>
                <w:bCs/>
                <w:sz w:val="32"/>
                <w:szCs w:val="32"/>
                <w:u w:val="single"/>
              </w:rPr>
            </w:pPr>
            <w:r w:rsidRPr="00420EA1">
              <w:rPr>
                <w:rFonts w:asciiTheme="minorHAnsi" w:hAnsiTheme="minorHAnsi" w:cstheme="minorHAnsi"/>
                <w:b/>
                <w:bCs/>
                <w:sz w:val="32"/>
                <w:szCs w:val="32"/>
                <w:u w:val="single"/>
              </w:rPr>
              <w:t>ANNUAL GENERAL MEETING</w:t>
            </w:r>
          </w:p>
          <w:p w14:paraId="62996DA2" w14:textId="77777777" w:rsidR="00731C34" w:rsidRDefault="00731C34" w:rsidP="00731C34">
            <w:pPr>
              <w:rPr>
                <w:rFonts w:asciiTheme="minorHAnsi" w:hAnsiTheme="minorHAnsi" w:cstheme="minorHAnsi"/>
                <w:sz w:val="8"/>
                <w:szCs w:val="8"/>
              </w:rPr>
            </w:pPr>
          </w:p>
          <w:p w14:paraId="330FDB56" w14:textId="77777777" w:rsidR="00731C34" w:rsidRPr="00C4716A" w:rsidRDefault="00731C34" w:rsidP="00731C34">
            <w:pPr>
              <w:rPr>
                <w:rFonts w:asciiTheme="minorHAnsi" w:hAnsiTheme="minorHAnsi" w:cstheme="minorHAnsi"/>
                <w:sz w:val="28"/>
                <w:szCs w:val="28"/>
              </w:rPr>
            </w:pPr>
            <w:r>
              <w:rPr>
                <w:rFonts w:asciiTheme="minorHAnsi" w:hAnsiTheme="minorHAnsi" w:cstheme="minorHAnsi"/>
                <w:sz w:val="28"/>
                <w:szCs w:val="28"/>
              </w:rPr>
              <w:tab/>
            </w:r>
            <w:r w:rsidRPr="00C4716A">
              <w:rPr>
                <w:rFonts w:asciiTheme="minorHAnsi" w:hAnsiTheme="minorHAnsi" w:cstheme="minorHAnsi"/>
                <w:sz w:val="28"/>
                <w:szCs w:val="28"/>
              </w:rPr>
              <w:t>At the Annual General Meeting of the Kemptville Auxiliary held May 4, Lila Zwicker was appointed as President, replacing Ruth deMolitor who retired as President at the end of the meeting.  Gaile Randall remains as Treasurer, and Elaine Greer will continue as Secretary for the time being.</w:t>
            </w:r>
          </w:p>
          <w:p w14:paraId="025E32E9" w14:textId="77777777" w:rsidR="00731C34" w:rsidRPr="00C4716A" w:rsidRDefault="00731C34" w:rsidP="00731C34">
            <w:pPr>
              <w:rPr>
                <w:rFonts w:asciiTheme="minorHAnsi" w:hAnsiTheme="minorHAnsi" w:cstheme="minorHAnsi"/>
                <w:sz w:val="28"/>
                <w:szCs w:val="28"/>
              </w:rPr>
            </w:pPr>
            <w:r w:rsidRPr="00C4716A">
              <w:rPr>
                <w:rFonts w:asciiTheme="minorHAnsi" w:hAnsiTheme="minorHAnsi" w:cstheme="minorHAnsi"/>
                <w:sz w:val="28"/>
                <w:szCs w:val="28"/>
              </w:rPr>
              <w:tab/>
            </w:r>
            <w:r>
              <w:rPr>
                <w:rFonts w:asciiTheme="minorHAnsi" w:hAnsiTheme="minorHAnsi" w:cstheme="minorHAnsi"/>
                <w:sz w:val="28"/>
                <w:szCs w:val="28"/>
              </w:rPr>
              <w:t>T</w:t>
            </w:r>
            <w:r w:rsidRPr="00C4716A">
              <w:rPr>
                <w:rFonts w:asciiTheme="minorHAnsi" w:hAnsiTheme="minorHAnsi" w:cstheme="minorHAnsi"/>
                <w:sz w:val="28"/>
                <w:szCs w:val="28"/>
              </w:rPr>
              <w:t xml:space="preserve">hanks to Ruth for her dedicated service </w:t>
            </w:r>
            <w:r>
              <w:rPr>
                <w:rFonts w:asciiTheme="minorHAnsi" w:hAnsiTheme="minorHAnsi" w:cstheme="minorHAnsi"/>
                <w:sz w:val="28"/>
                <w:szCs w:val="28"/>
              </w:rPr>
              <w:t xml:space="preserve">as President of </w:t>
            </w:r>
            <w:r w:rsidRPr="00C4716A">
              <w:rPr>
                <w:rFonts w:asciiTheme="minorHAnsi" w:hAnsiTheme="minorHAnsi" w:cstheme="minorHAnsi"/>
                <w:sz w:val="28"/>
                <w:szCs w:val="28"/>
              </w:rPr>
              <w:t>the Auxiliary</w:t>
            </w:r>
            <w:r>
              <w:rPr>
                <w:rFonts w:asciiTheme="minorHAnsi" w:hAnsiTheme="minorHAnsi" w:cstheme="minorHAnsi"/>
                <w:sz w:val="28"/>
                <w:szCs w:val="28"/>
              </w:rPr>
              <w:t xml:space="preserve"> since 2005</w:t>
            </w:r>
            <w:r w:rsidRPr="00C4716A">
              <w:rPr>
                <w:rFonts w:asciiTheme="minorHAnsi" w:hAnsiTheme="minorHAnsi" w:cstheme="minorHAnsi"/>
                <w:sz w:val="28"/>
                <w:szCs w:val="28"/>
              </w:rPr>
              <w:t>.</w:t>
            </w:r>
          </w:p>
          <w:p w14:paraId="72D3BEC0" w14:textId="77777777" w:rsidR="00731C34" w:rsidRPr="008D2551" w:rsidRDefault="00731C34" w:rsidP="00731C34">
            <w:pPr>
              <w:rPr>
                <w:rFonts w:asciiTheme="minorHAnsi" w:hAnsiTheme="minorHAnsi" w:cstheme="minorHAnsi"/>
                <w:color w:val="EE0000"/>
                <w:sz w:val="8"/>
                <w:szCs w:val="8"/>
              </w:rPr>
            </w:pPr>
          </w:p>
          <w:p w14:paraId="4049CF1A" w14:textId="77777777" w:rsidR="00731C34" w:rsidRPr="00C003DD" w:rsidRDefault="00731C34" w:rsidP="00731C34">
            <w:pPr>
              <w:rPr>
                <w:rFonts w:asciiTheme="minorHAnsi" w:hAnsiTheme="minorHAnsi" w:cstheme="minorHAnsi"/>
                <w:color w:val="EE0000"/>
                <w:sz w:val="4"/>
                <w:szCs w:val="4"/>
              </w:rPr>
            </w:pPr>
          </w:p>
          <w:p w14:paraId="6A9AF2E2" w14:textId="77777777" w:rsidR="00731C34" w:rsidRPr="007961D3" w:rsidRDefault="00731C34" w:rsidP="00731C34">
            <w:pPr>
              <w:jc w:val="center"/>
              <w:rPr>
                <w:rFonts w:asciiTheme="minorHAnsi" w:hAnsiTheme="minorHAnsi" w:cstheme="minorHAnsi"/>
                <w:szCs w:val="24"/>
              </w:rPr>
            </w:pPr>
            <w:r>
              <w:rPr>
                <w:rFonts w:asciiTheme="minorHAnsi" w:hAnsiTheme="minorHAnsi" w:cstheme="minorHAnsi"/>
                <w:szCs w:val="24"/>
              </w:rPr>
              <w:t>***</w:t>
            </w:r>
          </w:p>
          <w:p w14:paraId="5564AB28" w14:textId="77777777" w:rsidR="00731C34" w:rsidRDefault="00731C34" w:rsidP="00731C34">
            <w:pPr>
              <w:suppressAutoHyphens w:val="0"/>
              <w:jc w:val="center"/>
              <w:rPr>
                <w:rFonts w:asciiTheme="minorHAnsi" w:hAnsiTheme="minorHAnsi" w:cstheme="minorHAnsi"/>
                <w:b/>
                <w:bCs/>
                <w:sz w:val="32"/>
                <w:szCs w:val="32"/>
                <w:u w:val="single"/>
              </w:rPr>
            </w:pPr>
            <w:r w:rsidRPr="000A60B7">
              <w:rPr>
                <w:rFonts w:asciiTheme="minorHAnsi" w:hAnsiTheme="minorHAnsi" w:cstheme="minorHAnsi"/>
                <w:b/>
                <w:bCs/>
                <w:sz w:val="32"/>
                <w:szCs w:val="32"/>
                <w:u w:val="single"/>
              </w:rPr>
              <w:t>KEMPTVILLE BETTERMENT SOCIETY</w:t>
            </w:r>
          </w:p>
          <w:p w14:paraId="1206FC52" w14:textId="77777777" w:rsidR="00731C34" w:rsidRPr="0055081E" w:rsidRDefault="00731C34" w:rsidP="00731C34">
            <w:pPr>
              <w:suppressAutoHyphens w:val="0"/>
              <w:rPr>
                <w:rFonts w:asciiTheme="minorHAnsi" w:hAnsiTheme="minorHAnsi" w:cstheme="minorHAnsi"/>
                <w:sz w:val="4"/>
                <w:szCs w:val="4"/>
                <w:u w:val="single"/>
              </w:rPr>
            </w:pPr>
          </w:p>
          <w:p w14:paraId="310A80A6" w14:textId="77777777" w:rsidR="00731C34" w:rsidRDefault="00731C34" w:rsidP="00731C34">
            <w:pPr>
              <w:suppressAutoHyphens w:val="0"/>
              <w:jc w:val="center"/>
              <w:rPr>
                <w:rFonts w:asciiTheme="minorHAnsi" w:hAnsiTheme="minorHAnsi" w:cstheme="minorHAnsi"/>
                <w:b/>
                <w:bCs/>
                <w:sz w:val="32"/>
                <w:szCs w:val="32"/>
                <w:u w:val="single"/>
              </w:rPr>
            </w:pPr>
            <w:r w:rsidRPr="004D4D56">
              <w:rPr>
                <w:noProof/>
              </w:rPr>
              <w:drawing>
                <wp:inline distT="0" distB="0" distL="0" distR="0" wp14:anchorId="5E6302C2" wp14:editId="176DBB86">
                  <wp:extent cx="752475" cy="760037"/>
                  <wp:effectExtent l="0" t="0" r="0" b="2540"/>
                  <wp:docPr id="1193972410" name="Picture 1" descr="Kemptvill betterment 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C1F3EB-320F-4ED3-8350-9BDE4C380AD6" descr="Kemptvill betterment so.PNG"/>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l="22275" t="22115" r="13943" b="13462"/>
                          <a:stretch/>
                        </pic:blipFill>
                        <pic:spPr bwMode="auto">
                          <a:xfrm>
                            <a:off x="0" y="0"/>
                            <a:ext cx="794373" cy="802356"/>
                          </a:xfrm>
                          <a:prstGeom prst="rect">
                            <a:avLst/>
                          </a:prstGeom>
                          <a:noFill/>
                          <a:ln>
                            <a:noFill/>
                          </a:ln>
                          <a:extLst>
                            <a:ext uri="{53640926-AAD7-44D8-BBD7-CCE9431645EC}">
                              <a14:shadowObscured xmlns:a14="http://schemas.microsoft.com/office/drawing/2010/main"/>
                            </a:ext>
                          </a:extLst>
                        </pic:spPr>
                      </pic:pic>
                    </a:graphicData>
                  </a:graphic>
                </wp:inline>
              </w:drawing>
            </w:r>
          </w:p>
          <w:p w14:paraId="7AF6363F" w14:textId="77777777" w:rsidR="00731C34" w:rsidRPr="0055081E" w:rsidRDefault="00731C34" w:rsidP="00731C34">
            <w:pPr>
              <w:suppressAutoHyphens w:val="0"/>
              <w:jc w:val="center"/>
              <w:rPr>
                <w:rFonts w:asciiTheme="minorHAnsi" w:hAnsiTheme="minorHAnsi" w:cstheme="minorHAnsi"/>
                <w:b/>
                <w:bCs/>
                <w:sz w:val="4"/>
                <w:szCs w:val="4"/>
                <w:u w:val="single"/>
              </w:rPr>
            </w:pPr>
          </w:p>
          <w:p w14:paraId="7E406FB1" w14:textId="528BF5D6" w:rsidR="00731C34" w:rsidRPr="00CD1B23" w:rsidRDefault="00731C34" w:rsidP="00372CD1">
            <w:pPr>
              <w:jc w:val="center"/>
              <w:rPr>
                <w:rFonts w:asciiTheme="minorHAnsi" w:hAnsiTheme="minorHAnsi" w:cstheme="minorHAnsi"/>
                <w:sz w:val="28"/>
                <w:szCs w:val="28"/>
              </w:rPr>
            </w:pPr>
            <w:r w:rsidRPr="00C72A87">
              <w:rPr>
                <w:rFonts w:asciiTheme="minorHAnsi" w:hAnsiTheme="minorHAnsi" w:cstheme="minorHAnsi"/>
                <w:b/>
                <w:bCs/>
                <w:sz w:val="28"/>
                <w:szCs w:val="28"/>
              </w:rPr>
              <w:t>ANNUAL GENERAL MEETING</w:t>
            </w:r>
          </w:p>
        </w:tc>
      </w:tr>
      <w:tr w:rsidR="00731C34" w:rsidRPr="00CD1B23" w14:paraId="228793AA" w14:textId="77777777" w:rsidTr="00731C34">
        <w:tc>
          <w:tcPr>
            <w:tcW w:w="6951" w:type="dxa"/>
            <w:tcBorders>
              <w:top w:val="single" w:sz="4" w:space="0" w:color="auto"/>
              <w:left w:val="single" w:sz="4" w:space="0" w:color="auto"/>
              <w:bottom w:val="single" w:sz="4" w:space="0" w:color="auto"/>
              <w:right w:val="single" w:sz="4" w:space="0" w:color="auto"/>
            </w:tcBorders>
          </w:tcPr>
          <w:p w14:paraId="5B45CBE3" w14:textId="7522B579"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5</w:t>
            </w:r>
          </w:p>
        </w:tc>
        <w:tc>
          <w:tcPr>
            <w:tcW w:w="839" w:type="dxa"/>
            <w:tcBorders>
              <w:top w:val="single" w:sz="4" w:space="0" w:color="auto"/>
              <w:left w:val="single" w:sz="4" w:space="0" w:color="auto"/>
              <w:bottom w:val="single" w:sz="4" w:space="0" w:color="auto"/>
              <w:right w:val="single" w:sz="4" w:space="0" w:color="auto"/>
            </w:tcBorders>
          </w:tcPr>
          <w:p w14:paraId="1FAB9CEE"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15B02BA8" w14:textId="67BFBE7F"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6</w:t>
            </w:r>
          </w:p>
        </w:tc>
      </w:tr>
      <w:tr w:rsidR="00731C34" w:rsidRPr="00CD1B23" w14:paraId="2D830418" w14:textId="77777777" w:rsidTr="00731C34">
        <w:tc>
          <w:tcPr>
            <w:tcW w:w="6951" w:type="dxa"/>
            <w:tcBorders>
              <w:top w:val="single" w:sz="4" w:space="0" w:color="auto"/>
              <w:left w:val="single" w:sz="4" w:space="0" w:color="auto"/>
              <w:bottom w:val="single" w:sz="4" w:space="0" w:color="auto"/>
              <w:right w:val="single" w:sz="4" w:space="0" w:color="auto"/>
            </w:tcBorders>
          </w:tcPr>
          <w:p w14:paraId="00A1CDB3" w14:textId="77777777" w:rsidR="00731C34" w:rsidRPr="00C72A87" w:rsidRDefault="00731C34" w:rsidP="00731C34">
            <w:pPr>
              <w:suppressAutoHyphens w:val="0"/>
              <w:rPr>
                <w:rFonts w:asciiTheme="minorHAnsi" w:hAnsiTheme="minorHAnsi" w:cstheme="minorHAnsi"/>
                <w:sz w:val="28"/>
                <w:szCs w:val="28"/>
              </w:rPr>
            </w:pPr>
            <w:r>
              <w:rPr>
                <w:rFonts w:asciiTheme="minorHAnsi" w:hAnsiTheme="minorHAnsi" w:cstheme="minorHAnsi"/>
                <w:sz w:val="28"/>
                <w:szCs w:val="28"/>
              </w:rPr>
              <w:lastRenderedPageBreak/>
              <w:t xml:space="preserve">          </w:t>
            </w:r>
            <w:r w:rsidRPr="00C72A87">
              <w:rPr>
                <w:rFonts w:asciiTheme="minorHAnsi" w:hAnsiTheme="minorHAnsi" w:cstheme="minorHAnsi"/>
                <w:sz w:val="28"/>
                <w:szCs w:val="28"/>
              </w:rPr>
              <w:t xml:space="preserve">As the result of the Kemptville Betterment Society’s Annual General Meeting held on Monday, April 27, 2026, the following individuals </w:t>
            </w:r>
            <w:r>
              <w:rPr>
                <w:rFonts w:asciiTheme="minorHAnsi" w:hAnsiTheme="minorHAnsi" w:cstheme="minorHAnsi"/>
                <w:sz w:val="28"/>
                <w:szCs w:val="28"/>
              </w:rPr>
              <w:t xml:space="preserve">now form </w:t>
            </w:r>
            <w:r w:rsidRPr="00C72A87">
              <w:rPr>
                <w:rFonts w:asciiTheme="minorHAnsi" w:hAnsiTheme="minorHAnsi" w:cstheme="minorHAnsi"/>
                <w:sz w:val="28"/>
                <w:szCs w:val="28"/>
              </w:rPr>
              <w:t>the slate of Directors for the Society:  Barb Robb, Robert Zwicker, Paulette Sweeney-Goodwin, Brittany Mood, and M</w:t>
            </w:r>
            <w:r>
              <w:rPr>
                <w:rFonts w:asciiTheme="minorHAnsi" w:hAnsiTheme="minorHAnsi" w:cstheme="minorHAnsi"/>
                <w:sz w:val="28"/>
                <w:szCs w:val="28"/>
              </w:rPr>
              <w:t>i</w:t>
            </w:r>
            <w:r w:rsidRPr="00C72A87">
              <w:rPr>
                <w:rFonts w:asciiTheme="minorHAnsi" w:hAnsiTheme="minorHAnsi" w:cstheme="minorHAnsi"/>
                <w:sz w:val="28"/>
                <w:szCs w:val="28"/>
              </w:rPr>
              <w:t>riam Hurlburt.</w:t>
            </w:r>
          </w:p>
          <w:p w14:paraId="5A5CEE0B" w14:textId="77777777" w:rsidR="00731C34" w:rsidRPr="00C72A87" w:rsidRDefault="00731C34" w:rsidP="00731C34">
            <w:pPr>
              <w:suppressAutoHyphens w:val="0"/>
              <w:rPr>
                <w:rFonts w:asciiTheme="minorHAnsi" w:hAnsiTheme="minorHAnsi" w:cstheme="minorHAnsi"/>
                <w:sz w:val="28"/>
                <w:szCs w:val="28"/>
              </w:rPr>
            </w:pPr>
            <w:r w:rsidRPr="00C72A87">
              <w:rPr>
                <w:rFonts w:asciiTheme="minorHAnsi" w:hAnsiTheme="minorHAnsi" w:cstheme="minorHAnsi"/>
                <w:sz w:val="28"/>
                <w:szCs w:val="28"/>
              </w:rPr>
              <w:tab/>
              <w:t xml:space="preserve">At </w:t>
            </w:r>
            <w:r>
              <w:rPr>
                <w:rFonts w:asciiTheme="minorHAnsi" w:hAnsiTheme="minorHAnsi" w:cstheme="minorHAnsi"/>
                <w:sz w:val="28"/>
                <w:szCs w:val="28"/>
              </w:rPr>
              <w:t xml:space="preserve">the </w:t>
            </w:r>
            <w:r w:rsidRPr="00C72A87">
              <w:rPr>
                <w:rFonts w:asciiTheme="minorHAnsi" w:hAnsiTheme="minorHAnsi" w:cstheme="minorHAnsi"/>
                <w:sz w:val="28"/>
                <w:szCs w:val="28"/>
              </w:rPr>
              <w:t xml:space="preserve">follow-on Directors’ Meeting, Barb Robb was re-appointed as President, Robert Zwicker as Treasurer, Paulette Sweeney-Goodwin as Corporate Secretary, and Brittany Mood </w:t>
            </w:r>
            <w:r>
              <w:rPr>
                <w:rFonts w:asciiTheme="minorHAnsi" w:hAnsiTheme="minorHAnsi" w:cstheme="minorHAnsi"/>
                <w:sz w:val="28"/>
                <w:szCs w:val="28"/>
              </w:rPr>
              <w:t xml:space="preserve">was appointed </w:t>
            </w:r>
            <w:r w:rsidRPr="00C72A87">
              <w:rPr>
                <w:rFonts w:asciiTheme="minorHAnsi" w:hAnsiTheme="minorHAnsi" w:cstheme="minorHAnsi"/>
                <w:sz w:val="28"/>
                <w:szCs w:val="28"/>
              </w:rPr>
              <w:t>as Vice-President.</w:t>
            </w:r>
          </w:p>
          <w:p w14:paraId="3A2507AB" w14:textId="77777777" w:rsidR="00731C34" w:rsidRPr="00C72A87" w:rsidRDefault="00731C34" w:rsidP="00731C34">
            <w:pPr>
              <w:suppressAutoHyphens w:val="0"/>
              <w:rPr>
                <w:rFonts w:asciiTheme="minorHAnsi" w:hAnsiTheme="minorHAnsi" w:cstheme="minorHAnsi"/>
                <w:color w:val="EE0000"/>
                <w:sz w:val="8"/>
                <w:szCs w:val="8"/>
              </w:rPr>
            </w:pPr>
          </w:p>
          <w:p w14:paraId="39A41119" w14:textId="77777777" w:rsidR="00731C34" w:rsidRPr="00286677" w:rsidRDefault="00731C34" w:rsidP="00731C34">
            <w:pPr>
              <w:jc w:val="center"/>
              <w:rPr>
                <w:rFonts w:ascii="Calibri" w:hAnsi="Calibri" w:cs="Calibri"/>
                <w:b/>
                <w:bCs/>
                <w:sz w:val="28"/>
                <w:szCs w:val="28"/>
              </w:rPr>
            </w:pPr>
            <w:r w:rsidRPr="00286677">
              <w:rPr>
                <w:rFonts w:ascii="Calibri" w:hAnsi="Calibri" w:cs="Calibri"/>
                <w:b/>
                <w:bCs/>
                <w:sz w:val="28"/>
                <w:szCs w:val="28"/>
              </w:rPr>
              <w:t>BAKE SALE TO SUPPORT KEMPT DAY CELEBRATION</w:t>
            </w:r>
          </w:p>
          <w:p w14:paraId="6630CE16" w14:textId="77777777" w:rsidR="00731C34" w:rsidRPr="00286677" w:rsidRDefault="00731C34" w:rsidP="00731C34">
            <w:pPr>
              <w:rPr>
                <w:rFonts w:ascii="Calibri" w:hAnsi="Calibri" w:cs="Calibri"/>
                <w:sz w:val="8"/>
                <w:szCs w:val="8"/>
              </w:rPr>
            </w:pPr>
          </w:p>
          <w:p w14:paraId="795F124E" w14:textId="77777777" w:rsidR="00731C34" w:rsidRDefault="00731C34" w:rsidP="00731C34">
            <w:pPr>
              <w:rPr>
                <w:rFonts w:ascii="Calibri" w:hAnsi="Calibri" w:cs="Calibri"/>
                <w:sz w:val="28"/>
                <w:szCs w:val="28"/>
              </w:rPr>
            </w:pPr>
            <w:r w:rsidRPr="00286677">
              <w:rPr>
                <w:rFonts w:ascii="Calibri" w:hAnsi="Calibri" w:cs="Calibri"/>
                <w:sz w:val="28"/>
                <w:szCs w:val="28"/>
              </w:rPr>
              <w:tab/>
              <w:t xml:space="preserve">The Kemptville Betterment Society will be holding a </w:t>
            </w:r>
            <w:r w:rsidRPr="00286677">
              <w:rPr>
                <w:rFonts w:ascii="Calibri" w:hAnsi="Calibri" w:cs="Calibri"/>
                <w:b/>
                <w:bCs/>
                <w:sz w:val="28"/>
                <w:szCs w:val="28"/>
              </w:rPr>
              <w:t xml:space="preserve">Bake Sale at the Yarmouth Mall on Thursday, May 28, beginning at 9:30 am. </w:t>
            </w:r>
            <w:r w:rsidRPr="00286677">
              <w:rPr>
                <w:rFonts w:ascii="Calibri" w:hAnsi="Calibri" w:cs="Calibri"/>
                <w:sz w:val="28"/>
                <w:szCs w:val="28"/>
              </w:rPr>
              <w:t xml:space="preserve">All proceeds will be used to support the Kempt Day event </w:t>
            </w:r>
            <w:r>
              <w:rPr>
                <w:rFonts w:ascii="Calibri" w:hAnsi="Calibri" w:cs="Calibri"/>
                <w:sz w:val="28"/>
                <w:szCs w:val="28"/>
              </w:rPr>
              <w:t xml:space="preserve">being held </w:t>
            </w:r>
            <w:r w:rsidRPr="00286677">
              <w:rPr>
                <w:rFonts w:ascii="Calibri" w:hAnsi="Calibri" w:cs="Calibri"/>
                <w:sz w:val="28"/>
                <w:szCs w:val="28"/>
              </w:rPr>
              <w:t>July 11 and other KBS community initiatives.</w:t>
            </w:r>
          </w:p>
          <w:p w14:paraId="4F4E4541" w14:textId="77777777" w:rsidR="00731C34" w:rsidRDefault="00731C34" w:rsidP="00731C34">
            <w:pPr>
              <w:rPr>
                <w:rFonts w:ascii="Calibri" w:hAnsi="Calibri" w:cs="Calibri"/>
                <w:sz w:val="28"/>
                <w:szCs w:val="28"/>
              </w:rPr>
            </w:pPr>
            <w:r>
              <w:rPr>
                <w:rFonts w:ascii="Calibri" w:hAnsi="Calibri" w:cs="Calibri"/>
                <w:sz w:val="28"/>
                <w:szCs w:val="28"/>
              </w:rPr>
              <w:tab/>
              <w:t>Anyone wishing to contribute may drop off their baked goods at the Fire Hall on Wednesday, May 27, from 1:00 – 3:00 pm and 6:00 – 8:00 pm.  For more information,</w:t>
            </w:r>
            <w:r w:rsidRPr="00286677">
              <w:rPr>
                <w:rFonts w:ascii="Calibri" w:hAnsi="Calibri" w:cs="Calibri"/>
                <w:sz w:val="28"/>
                <w:szCs w:val="28"/>
              </w:rPr>
              <w:t xml:space="preserve"> contact Barb Robb at 902-761-3460.</w:t>
            </w:r>
            <w:r>
              <w:rPr>
                <w:rFonts w:ascii="Calibri" w:hAnsi="Calibri" w:cs="Calibri"/>
                <w:sz w:val="28"/>
                <w:szCs w:val="28"/>
              </w:rPr>
              <w:t xml:space="preserve">  </w:t>
            </w:r>
          </w:p>
          <w:p w14:paraId="08C39F77" w14:textId="77777777" w:rsidR="00731C34" w:rsidRPr="00286677" w:rsidRDefault="00731C34" w:rsidP="00731C34">
            <w:pPr>
              <w:rPr>
                <w:rFonts w:ascii="Calibri" w:hAnsi="Calibri" w:cs="Calibri"/>
                <w:sz w:val="28"/>
                <w:szCs w:val="28"/>
              </w:rPr>
            </w:pPr>
            <w:r>
              <w:rPr>
                <w:rFonts w:ascii="Calibri" w:hAnsi="Calibri" w:cs="Calibri"/>
                <w:sz w:val="28"/>
                <w:szCs w:val="28"/>
              </w:rPr>
              <w:tab/>
            </w:r>
            <w:r w:rsidRPr="00286677">
              <w:rPr>
                <w:rFonts w:ascii="Calibri" w:hAnsi="Calibri" w:cs="Calibri"/>
                <w:sz w:val="28"/>
                <w:szCs w:val="28"/>
              </w:rPr>
              <w:t>See you at the Bake Sale!</w:t>
            </w:r>
          </w:p>
          <w:p w14:paraId="53C94B55" w14:textId="77777777" w:rsidR="00731C34" w:rsidRPr="00286677" w:rsidRDefault="00731C34" w:rsidP="00731C34">
            <w:pPr>
              <w:rPr>
                <w:rFonts w:ascii="Calibri" w:hAnsi="Calibri" w:cs="Calibri"/>
                <w:sz w:val="8"/>
                <w:szCs w:val="8"/>
              </w:rPr>
            </w:pPr>
          </w:p>
          <w:p w14:paraId="6C5BD112" w14:textId="77777777" w:rsidR="00731C34" w:rsidRPr="00286677" w:rsidRDefault="00731C34" w:rsidP="00731C34">
            <w:pPr>
              <w:jc w:val="center"/>
              <w:rPr>
                <w:rFonts w:ascii="Calibri" w:hAnsi="Calibri" w:cs="Calibri"/>
                <w:b/>
                <w:bCs/>
                <w:sz w:val="28"/>
                <w:szCs w:val="28"/>
              </w:rPr>
            </w:pPr>
            <w:r w:rsidRPr="00286677">
              <w:rPr>
                <w:rFonts w:ascii="Calibri" w:hAnsi="Calibri" w:cs="Calibri"/>
                <w:b/>
                <w:bCs/>
                <w:sz w:val="28"/>
                <w:szCs w:val="28"/>
              </w:rPr>
              <w:t>LAKEVIEW GARDEN SPRING/SUMMER PLANNING</w:t>
            </w:r>
          </w:p>
          <w:p w14:paraId="19708D89" w14:textId="77777777" w:rsidR="00731C34" w:rsidRPr="00286677" w:rsidRDefault="00731C34" w:rsidP="00731C34">
            <w:pPr>
              <w:rPr>
                <w:rFonts w:ascii="Calibri" w:hAnsi="Calibri" w:cs="Calibri"/>
                <w:sz w:val="8"/>
                <w:szCs w:val="8"/>
              </w:rPr>
            </w:pPr>
          </w:p>
          <w:p w14:paraId="0DF28D20" w14:textId="77777777" w:rsidR="00731C34" w:rsidRPr="00EA0737" w:rsidRDefault="00731C34" w:rsidP="00731C34">
            <w:pPr>
              <w:rPr>
                <w:rFonts w:ascii="Calibri" w:hAnsi="Calibri" w:cs="Calibri"/>
                <w:sz w:val="28"/>
                <w:szCs w:val="28"/>
              </w:rPr>
            </w:pPr>
            <w:r>
              <w:rPr>
                <w:rFonts w:ascii="Calibri" w:hAnsi="Calibri" w:cs="Calibri"/>
                <w:sz w:val="28"/>
                <w:szCs w:val="28"/>
              </w:rPr>
              <w:tab/>
            </w:r>
            <w:r w:rsidRPr="00286677">
              <w:rPr>
                <w:rFonts w:ascii="Calibri" w:hAnsi="Calibri" w:cs="Calibri"/>
                <w:sz w:val="28"/>
                <w:szCs w:val="28"/>
              </w:rPr>
              <w:t xml:space="preserve">It’s garden clean up and planning time for the growing season ahead!  Your help in this endeavour would be greatly appreciated. </w:t>
            </w:r>
            <w:r w:rsidRPr="00286677">
              <w:rPr>
                <w:rFonts w:ascii="Calibri" w:hAnsi="Calibri" w:cs="Calibri"/>
                <w:color w:val="EE0000"/>
                <w:sz w:val="28"/>
                <w:szCs w:val="28"/>
              </w:rPr>
              <w:t xml:space="preserve"> </w:t>
            </w:r>
            <w:r w:rsidRPr="00EA0737">
              <w:rPr>
                <w:rFonts w:ascii="Calibri" w:hAnsi="Calibri" w:cs="Calibri"/>
                <w:sz w:val="28"/>
                <w:szCs w:val="28"/>
              </w:rPr>
              <w:t>You can help by making a donation towards the purchase of seasonal flowers; offer to help with the spring clean up; and / or</w:t>
            </w:r>
            <w:r>
              <w:rPr>
                <w:rFonts w:ascii="Calibri" w:hAnsi="Calibri" w:cs="Calibri"/>
                <w:sz w:val="28"/>
                <w:szCs w:val="28"/>
              </w:rPr>
              <w:t>,</w:t>
            </w:r>
            <w:r w:rsidRPr="00EA0737">
              <w:rPr>
                <w:rFonts w:ascii="Calibri" w:hAnsi="Calibri" w:cs="Calibri"/>
                <w:sz w:val="28"/>
                <w:szCs w:val="28"/>
              </w:rPr>
              <w:t xml:space="preserve"> put your name forth </w:t>
            </w:r>
            <w:r>
              <w:rPr>
                <w:rFonts w:ascii="Calibri" w:hAnsi="Calibri" w:cs="Calibri"/>
                <w:sz w:val="28"/>
                <w:szCs w:val="28"/>
              </w:rPr>
              <w:t xml:space="preserve">to assist with </w:t>
            </w:r>
            <w:r w:rsidRPr="00EA0737">
              <w:rPr>
                <w:rFonts w:ascii="Calibri" w:hAnsi="Calibri" w:cs="Calibri"/>
                <w:sz w:val="28"/>
                <w:szCs w:val="28"/>
              </w:rPr>
              <w:t xml:space="preserve">watering the plants this season. </w:t>
            </w:r>
          </w:p>
          <w:p w14:paraId="2D1CBBA0" w14:textId="77777777" w:rsidR="00731C34" w:rsidRPr="00286677" w:rsidRDefault="00731C34" w:rsidP="00731C34">
            <w:pPr>
              <w:contextualSpacing/>
              <w:rPr>
                <w:rFonts w:ascii="Calibri" w:hAnsi="Calibri" w:cs="Calibri"/>
                <w:sz w:val="28"/>
                <w:szCs w:val="28"/>
              </w:rPr>
            </w:pPr>
            <w:r>
              <w:rPr>
                <w:rFonts w:ascii="Calibri" w:hAnsi="Calibri" w:cs="Calibri"/>
                <w:sz w:val="28"/>
                <w:szCs w:val="28"/>
              </w:rPr>
              <w:tab/>
            </w:r>
            <w:r w:rsidRPr="00286677">
              <w:rPr>
                <w:rFonts w:ascii="Calibri" w:hAnsi="Calibri" w:cs="Calibri"/>
                <w:sz w:val="28"/>
                <w:szCs w:val="28"/>
              </w:rPr>
              <w:t>To donate or offer your assistance, please contact Paulette Sweeney-Goodwin at 902-761-3310.</w:t>
            </w:r>
          </w:p>
          <w:p w14:paraId="4256A90A" w14:textId="77777777" w:rsidR="00731C34" w:rsidRPr="00286677" w:rsidRDefault="00731C34" w:rsidP="00731C34">
            <w:pPr>
              <w:contextualSpacing/>
              <w:rPr>
                <w:rFonts w:ascii="Calibri" w:hAnsi="Calibri" w:cs="Calibri"/>
                <w:sz w:val="8"/>
                <w:szCs w:val="8"/>
              </w:rPr>
            </w:pPr>
          </w:p>
          <w:p w14:paraId="4638AD1C" w14:textId="77777777" w:rsidR="00731C34" w:rsidRPr="00CD1B23" w:rsidRDefault="00731C34" w:rsidP="00731C34">
            <w:pPr>
              <w:ind w:right="-104"/>
              <w:rPr>
                <w:rFonts w:asciiTheme="minorHAnsi" w:hAnsiTheme="minorHAnsi" w:cstheme="minorHAnsi"/>
                <w:sz w:val="28"/>
                <w:szCs w:val="28"/>
              </w:rPr>
            </w:pPr>
          </w:p>
        </w:tc>
        <w:tc>
          <w:tcPr>
            <w:tcW w:w="839" w:type="dxa"/>
            <w:tcBorders>
              <w:top w:val="single" w:sz="4" w:space="0" w:color="auto"/>
              <w:left w:val="single" w:sz="4" w:space="0" w:color="auto"/>
              <w:bottom w:val="single" w:sz="4" w:space="0" w:color="auto"/>
              <w:right w:val="single" w:sz="4" w:space="0" w:color="auto"/>
            </w:tcBorders>
          </w:tcPr>
          <w:p w14:paraId="0755E889"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03B02357" w14:textId="77777777" w:rsidR="00731C34" w:rsidRPr="00286677" w:rsidRDefault="00731C34" w:rsidP="00731C34">
            <w:pPr>
              <w:contextualSpacing/>
              <w:jc w:val="center"/>
              <w:rPr>
                <w:rFonts w:ascii="Calibri" w:hAnsi="Calibri" w:cs="Calibri"/>
                <w:b/>
                <w:bCs/>
                <w:sz w:val="28"/>
                <w:szCs w:val="28"/>
              </w:rPr>
            </w:pPr>
            <w:r w:rsidRPr="00286677">
              <w:rPr>
                <w:rFonts w:ascii="Calibri" w:hAnsi="Calibri" w:cs="Calibri"/>
                <w:b/>
                <w:bCs/>
                <w:sz w:val="28"/>
                <w:szCs w:val="28"/>
              </w:rPr>
              <w:t>COMMUNITY POTLUCK BREAKFAST</w:t>
            </w:r>
          </w:p>
          <w:p w14:paraId="17487CED" w14:textId="77777777" w:rsidR="00731C34" w:rsidRPr="00286677" w:rsidRDefault="00731C34" w:rsidP="00731C34">
            <w:pPr>
              <w:contextualSpacing/>
              <w:rPr>
                <w:rFonts w:ascii="Calibri" w:hAnsi="Calibri" w:cs="Calibri"/>
                <w:sz w:val="28"/>
                <w:szCs w:val="28"/>
              </w:rPr>
            </w:pPr>
            <w:r>
              <w:rPr>
                <w:rFonts w:ascii="Calibri" w:hAnsi="Calibri" w:cs="Calibri"/>
                <w:sz w:val="28"/>
                <w:szCs w:val="28"/>
              </w:rPr>
              <w:t xml:space="preserve">          </w:t>
            </w:r>
            <w:r w:rsidRPr="00286677">
              <w:rPr>
                <w:rFonts w:ascii="Calibri" w:hAnsi="Calibri" w:cs="Calibri"/>
                <w:sz w:val="28"/>
                <w:szCs w:val="28"/>
              </w:rPr>
              <w:t xml:space="preserve">The next monthly community potluck breakfast is scheduled for </w:t>
            </w:r>
            <w:r w:rsidRPr="00F4475A">
              <w:rPr>
                <w:rFonts w:ascii="Calibri" w:hAnsi="Calibri" w:cs="Calibri"/>
                <w:b/>
                <w:bCs/>
                <w:sz w:val="28"/>
                <w:szCs w:val="28"/>
              </w:rPr>
              <w:t>Saturday, June 6, starting at 10:00 am, at the United Baptist Church vestry</w:t>
            </w:r>
            <w:r w:rsidRPr="00286677">
              <w:rPr>
                <w:rFonts w:ascii="Calibri" w:hAnsi="Calibri" w:cs="Calibri"/>
                <w:sz w:val="28"/>
                <w:szCs w:val="28"/>
              </w:rPr>
              <w:t>.  All residents are welcome to attend!  For further information contact Barb Robb at 902-761-3460.</w:t>
            </w:r>
          </w:p>
          <w:p w14:paraId="52ED4C0A" w14:textId="77777777" w:rsidR="00731C34" w:rsidRPr="00286677" w:rsidRDefault="00731C34" w:rsidP="00731C34">
            <w:pPr>
              <w:contextualSpacing/>
              <w:rPr>
                <w:rFonts w:ascii="Calibri" w:hAnsi="Calibri" w:cs="Calibri"/>
                <w:sz w:val="8"/>
                <w:szCs w:val="8"/>
              </w:rPr>
            </w:pPr>
          </w:p>
          <w:p w14:paraId="748B0175" w14:textId="77777777" w:rsidR="00731C34" w:rsidRPr="00CF13F7" w:rsidRDefault="00731C34" w:rsidP="00731C34">
            <w:pPr>
              <w:contextualSpacing/>
              <w:jc w:val="center"/>
              <w:rPr>
                <w:rFonts w:ascii="Calibri" w:hAnsi="Calibri" w:cs="Calibri"/>
                <w:b/>
                <w:bCs/>
                <w:sz w:val="28"/>
                <w:szCs w:val="28"/>
              </w:rPr>
            </w:pPr>
            <w:r w:rsidRPr="00286677">
              <w:rPr>
                <w:rFonts w:ascii="Calibri" w:hAnsi="Calibri" w:cs="Calibri"/>
                <w:b/>
                <w:bCs/>
                <w:sz w:val="28"/>
                <w:szCs w:val="28"/>
              </w:rPr>
              <w:t>KEMPT DAY - SAVE THE DATE!</w:t>
            </w:r>
          </w:p>
          <w:p w14:paraId="13C3DFF1" w14:textId="77777777" w:rsidR="00731C34" w:rsidRPr="00CF13F7" w:rsidRDefault="00731C34" w:rsidP="00731C34">
            <w:pPr>
              <w:contextualSpacing/>
              <w:jc w:val="center"/>
              <w:rPr>
                <w:rFonts w:ascii="Calibri" w:hAnsi="Calibri" w:cs="Calibri"/>
                <w:b/>
                <w:bCs/>
              </w:rPr>
            </w:pPr>
            <w:r>
              <w:rPr>
                <w:noProof/>
              </w:rPr>
              <w:drawing>
                <wp:inline distT="0" distB="0" distL="0" distR="0" wp14:anchorId="2F2A2EAC" wp14:editId="004D410C">
                  <wp:extent cx="1409700" cy="864577"/>
                  <wp:effectExtent l="0" t="0" r="0" b="0"/>
                  <wp:docPr id="97585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35" t="12248" r="9012" b="52672"/>
                          <a:stretch>
                            <a:fillRect/>
                          </a:stretch>
                        </pic:blipFill>
                        <pic:spPr bwMode="auto">
                          <a:xfrm>
                            <a:off x="0" y="0"/>
                            <a:ext cx="1522241" cy="933599"/>
                          </a:xfrm>
                          <a:prstGeom prst="rect">
                            <a:avLst/>
                          </a:prstGeom>
                          <a:noFill/>
                          <a:ln>
                            <a:noFill/>
                          </a:ln>
                          <a:extLst>
                            <a:ext uri="{53640926-AAD7-44D8-BBD7-CCE9431645EC}">
                              <a14:shadowObscured xmlns:a14="http://schemas.microsoft.com/office/drawing/2010/main"/>
                            </a:ext>
                          </a:extLst>
                        </pic:spPr>
                      </pic:pic>
                    </a:graphicData>
                  </a:graphic>
                </wp:inline>
              </w:drawing>
            </w:r>
          </w:p>
          <w:p w14:paraId="5C72CC88" w14:textId="77777777" w:rsidR="00731C34" w:rsidRPr="00286677" w:rsidRDefault="00731C34" w:rsidP="00731C34">
            <w:pPr>
              <w:contextualSpacing/>
              <w:rPr>
                <w:rFonts w:ascii="Calibri" w:hAnsi="Calibri" w:cs="Calibri"/>
                <w:sz w:val="28"/>
                <w:szCs w:val="28"/>
              </w:rPr>
            </w:pPr>
            <w:r w:rsidRPr="00286677">
              <w:rPr>
                <w:rFonts w:ascii="Calibri" w:hAnsi="Calibri" w:cs="Calibri"/>
              </w:rPr>
              <w:tab/>
            </w:r>
            <w:r w:rsidRPr="00286677">
              <w:rPr>
                <w:rFonts w:ascii="Calibri" w:hAnsi="Calibri" w:cs="Calibri"/>
                <w:sz w:val="28"/>
                <w:szCs w:val="28"/>
              </w:rPr>
              <w:t xml:space="preserve">The Kemptville Betterment Society will be hosting Kempt Day on Saturday, July 11, from 11 am to 3 pm, at the Kemptville Fire Hall.  This event will provide an opportunity to bring our community together to enjoy a day of fun, food, games and music for everyone.  Funds raised will be used to support KBS community projects.  </w:t>
            </w:r>
          </w:p>
          <w:p w14:paraId="3B1D6F26" w14:textId="77777777" w:rsidR="00731C34" w:rsidRPr="00CF13F7" w:rsidRDefault="00731C34" w:rsidP="00731C34">
            <w:pPr>
              <w:contextualSpacing/>
              <w:rPr>
                <w:rFonts w:ascii="Calibri" w:hAnsi="Calibri" w:cs="Calibri"/>
                <w:sz w:val="28"/>
                <w:szCs w:val="28"/>
              </w:rPr>
            </w:pPr>
            <w:r w:rsidRPr="00286677">
              <w:rPr>
                <w:rFonts w:ascii="Calibri" w:hAnsi="Calibri" w:cs="Calibri"/>
                <w:sz w:val="28"/>
                <w:szCs w:val="28"/>
              </w:rPr>
              <w:tab/>
              <w:t>Watch for addition</w:t>
            </w:r>
            <w:r>
              <w:rPr>
                <w:rFonts w:ascii="Calibri" w:hAnsi="Calibri" w:cs="Calibri"/>
                <w:sz w:val="28"/>
                <w:szCs w:val="28"/>
              </w:rPr>
              <w:t>al</w:t>
            </w:r>
            <w:r w:rsidRPr="00286677">
              <w:rPr>
                <w:rFonts w:ascii="Calibri" w:hAnsi="Calibri" w:cs="Calibri"/>
                <w:sz w:val="28"/>
                <w:szCs w:val="28"/>
              </w:rPr>
              <w:t xml:space="preserve"> details on Kempt Day in upcoming issues of the Newsletter.  For questions or comments, contact Robert Zwicker at </w:t>
            </w:r>
            <w:hyperlink r:id="rId16" w:history="1">
              <w:r w:rsidRPr="00286677">
                <w:rPr>
                  <w:rStyle w:val="Hyperlink"/>
                  <w:rFonts w:ascii="Calibri" w:hAnsi="Calibri" w:cs="Calibri"/>
                  <w:sz w:val="28"/>
                  <w:szCs w:val="28"/>
                </w:rPr>
                <w:t>kemptville200ns@gmail.com</w:t>
              </w:r>
            </w:hyperlink>
            <w:r w:rsidRPr="00286677">
              <w:rPr>
                <w:rFonts w:ascii="Calibri" w:hAnsi="Calibri" w:cs="Calibri"/>
                <w:sz w:val="28"/>
                <w:szCs w:val="28"/>
              </w:rPr>
              <w:t>.</w:t>
            </w:r>
            <w:r>
              <w:rPr>
                <w:rFonts w:ascii="Calibri" w:hAnsi="Calibri" w:cs="Calibri"/>
                <w:sz w:val="28"/>
                <w:szCs w:val="28"/>
              </w:rPr>
              <w:t xml:space="preserve">  </w:t>
            </w:r>
            <w:r w:rsidRPr="00286677">
              <w:rPr>
                <w:rFonts w:ascii="Calibri" w:hAnsi="Calibri" w:cs="Calibri"/>
                <w:sz w:val="28"/>
                <w:szCs w:val="28"/>
              </w:rPr>
              <w:t>Save the date on your calendar!</w:t>
            </w:r>
          </w:p>
          <w:p w14:paraId="733DD44D" w14:textId="77777777" w:rsidR="00731C34" w:rsidRPr="00D27422" w:rsidRDefault="00731C34" w:rsidP="00731C34">
            <w:pPr>
              <w:jc w:val="center"/>
              <w:rPr>
                <w:rFonts w:asciiTheme="minorHAnsi" w:hAnsiTheme="minorHAnsi" w:cstheme="minorHAnsi"/>
                <w:sz w:val="28"/>
                <w:szCs w:val="28"/>
              </w:rPr>
            </w:pPr>
            <w:r>
              <w:rPr>
                <w:rFonts w:asciiTheme="minorHAnsi" w:hAnsiTheme="minorHAnsi" w:cstheme="minorHAnsi"/>
                <w:sz w:val="28"/>
                <w:szCs w:val="28"/>
              </w:rPr>
              <w:t>***</w:t>
            </w:r>
          </w:p>
          <w:p w14:paraId="26068376" w14:textId="77777777" w:rsidR="00731C34" w:rsidRPr="00D27422" w:rsidRDefault="00731C34" w:rsidP="00731C34">
            <w:pPr>
              <w:jc w:val="center"/>
              <w:rPr>
                <w:rFonts w:asciiTheme="minorHAnsi" w:hAnsiTheme="minorHAnsi" w:cstheme="minorHAnsi"/>
                <w:b/>
                <w:bCs/>
                <w:sz w:val="32"/>
                <w:szCs w:val="32"/>
                <w:u w:val="single"/>
              </w:rPr>
            </w:pPr>
            <w:r w:rsidRPr="00D27422">
              <w:rPr>
                <w:rFonts w:asciiTheme="minorHAnsi" w:hAnsiTheme="minorHAnsi" w:cstheme="minorHAnsi"/>
                <w:b/>
                <w:bCs/>
                <w:sz w:val="32"/>
                <w:szCs w:val="32"/>
                <w:u w:val="single"/>
              </w:rPr>
              <w:t>LAKEVIEW CEMETERY - MAINTENANCE</w:t>
            </w:r>
          </w:p>
          <w:p w14:paraId="62EE1883" w14:textId="77777777" w:rsidR="00731C34" w:rsidRPr="00D27422" w:rsidRDefault="00731C34" w:rsidP="00731C34">
            <w:pPr>
              <w:rPr>
                <w:rFonts w:asciiTheme="minorHAnsi" w:hAnsiTheme="minorHAnsi" w:cstheme="minorHAnsi"/>
                <w:sz w:val="8"/>
                <w:szCs w:val="8"/>
              </w:rPr>
            </w:pPr>
          </w:p>
          <w:p w14:paraId="632F40D7" w14:textId="77777777" w:rsidR="00731C34" w:rsidRPr="00CF13F7" w:rsidRDefault="00731C34" w:rsidP="00731C34">
            <w:pPr>
              <w:rPr>
                <w:rFonts w:asciiTheme="minorHAnsi" w:hAnsiTheme="minorHAnsi" w:cstheme="minorHAnsi"/>
                <w:color w:val="EE0000"/>
                <w:sz w:val="28"/>
                <w:szCs w:val="28"/>
              </w:rPr>
            </w:pPr>
            <w:r w:rsidRPr="00D27422">
              <w:rPr>
                <w:rFonts w:asciiTheme="minorHAnsi" w:hAnsiTheme="minorHAnsi" w:cstheme="minorHAnsi"/>
                <w:sz w:val="28"/>
                <w:szCs w:val="28"/>
              </w:rPr>
              <w:tab/>
              <w:t>Lakeview Cemetery, located behind the United Baptist Church at “Kempt Corner”, is looking for someone to mow and whipper-snip this summer.  Mower, whipper-snipper, and gas are provided.  If interested, please contact Justin Gray at 902-761-2966 or Kendrick or Carolyn Mood at 902-761-2184.</w:t>
            </w:r>
          </w:p>
          <w:p w14:paraId="05C68FB0" w14:textId="26D75D7C"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Cs w:val="24"/>
              </w:rPr>
              <w:t>***</w:t>
            </w:r>
          </w:p>
        </w:tc>
      </w:tr>
      <w:tr w:rsidR="00731C34" w:rsidRPr="00CD1B23" w14:paraId="24A71CCD" w14:textId="77777777" w:rsidTr="00731C34">
        <w:tc>
          <w:tcPr>
            <w:tcW w:w="6951" w:type="dxa"/>
            <w:tcBorders>
              <w:top w:val="single" w:sz="4" w:space="0" w:color="auto"/>
              <w:left w:val="single" w:sz="4" w:space="0" w:color="auto"/>
              <w:bottom w:val="single" w:sz="4" w:space="0" w:color="auto"/>
              <w:right w:val="single" w:sz="4" w:space="0" w:color="auto"/>
            </w:tcBorders>
          </w:tcPr>
          <w:p w14:paraId="1640C631" w14:textId="119FBC27"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7</w:t>
            </w:r>
          </w:p>
        </w:tc>
        <w:tc>
          <w:tcPr>
            <w:tcW w:w="839" w:type="dxa"/>
            <w:tcBorders>
              <w:top w:val="single" w:sz="4" w:space="0" w:color="auto"/>
              <w:left w:val="single" w:sz="4" w:space="0" w:color="auto"/>
              <w:bottom w:val="single" w:sz="4" w:space="0" w:color="auto"/>
              <w:right w:val="single" w:sz="4" w:space="0" w:color="auto"/>
            </w:tcBorders>
          </w:tcPr>
          <w:p w14:paraId="4E00057D"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71DF7562" w14:textId="2EC5248E"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8</w:t>
            </w:r>
          </w:p>
        </w:tc>
      </w:tr>
      <w:tr w:rsidR="00731C34" w:rsidRPr="00CD1B23" w14:paraId="3875696E" w14:textId="77777777" w:rsidTr="00731C34">
        <w:tc>
          <w:tcPr>
            <w:tcW w:w="6951" w:type="dxa"/>
            <w:tcBorders>
              <w:top w:val="single" w:sz="4" w:space="0" w:color="auto"/>
              <w:left w:val="single" w:sz="4" w:space="0" w:color="auto"/>
              <w:bottom w:val="single" w:sz="4" w:space="0" w:color="auto"/>
              <w:right w:val="single" w:sz="4" w:space="0" w:color="auto"/>
            </w:tcBorders>
          </w:tcPr>
          <w:p w14:paraId="437B52A0" w14:textId="77777777" w:rsidR="00731C34" w:rsidRPr="00B2742E" w:rsidRDefault="00731C34" w:rsidP="00731C34">
            <w:pPr>
              <w:jc w:val="center"/>
              <w:rPr>
                <w:rFonts w:asciiTheme="minorHAnsi" w:hAnsiTheme="minorHAnsi" w:cstheme="minorHAnsi"/>
                <w:b/>
                <w:bCs/>
                <w:sz w:val="32"/>
                <w:szCs w:val="32"/>
                <w:u w:val="single"/>
              </w:rPr>
            </w:pPr>
            <w:r w:rsidRPr="00B2742E">
              <w:rPr>
                <w:rFonts w:asciiTheme="minorHAnsi" w:hAnsiTheme="minorHAnsi" w:cstheme="minorHAnsi"/>
                <w:b/>
                <w:bCs/>
                <w:sz w:val="32"/>
                <w:szCs w:val="32"/>
                <w:u w:val="single"/>
              </w:rPr>
              <w:lastRenderedPageBreak/>
              <w:t>GENERAL NEWS</w:t>
            </w:r>
          </w:p>
          <w:p w14:paraId="6D1DA887" w14:textId="77777777" w:rsidR="00731C34" w:rsidRDefault="00731C34" w:rsidP="00731C34">
            <w:pPr>
              <w:jc w:val="center"/>
              <w:rPr>
                <w:rFonts w:asciiTheme="minorHAnsi" w:hAnsiTheme="minorHAnsi" w:cstheme="minorHAnsi"/>
                <w:b/>
                <w:bCs/>
                <w:sz w:val="28"/>
                <w:szCs w:val="28"/>
              </w:rPr>
            </w:pPr>
            <w:r>
              <w:rPr>
                <w:rFonts w:asciiTheme="minorHAnsi" w:hAnsiTheme="minorHAnsi" w:cstheme="minorHAnsi"/>
                <w:b/>
                <w:bCs/>
                <w:sz w:val="28"/>
                <w:szCs w:val="28"/>
              </w:rPr>
              <w:t>NOVA SCOTIA POWER RATE INCREASE UPDATE</w:t>
            </w:r>
          </w:p>
          <w:p w14:paraId="25D72C2B"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 xml:space="preserve">The 3.1 per cent increase in residential power rates that had previously been agreed to by the Nova Scotia Energy Board took effect on May 1, 2026.  A further increase of 3.9 per cent is to take </w:t>
            </w:r>
            <w:r w:rsidRPr="00101F86">
              <w:rPr>
                <w:rFonts w:asciiTheme="minorHAnsi" w:hAnsiTheme="minorHAnsi" w:cstheme="minorHAnsi"/>
                <w:sz w:val="28"/>
                <w:szCs w:val="28"/>
              </w:rPr>
              <w:t xml:space="preserve">effect </w:t>
            </w:r>
            <w:r>
              <w:rPr>
                <w:rFonts w:asciiTheme="minorHAnsi" w:hAnsiTheme="minorHAnsi" w:cstheme="minorHAnsi"/>
                <w:sz w:val="28"/>
                <w:szCs w:val="28"/>
              </w:rPr>
              <w:t>on January 1, 2027.</w:t>
            </w:r>
          </w:p>
          <w:p w14:paraId="4AC64177"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These two increases amount to a 7.1 per cent increase in total, down one per cent from the 8.1 per cent originally requested by Nova Scotia Power last year.</w:t>
            </w:r>
          </w:p>
          <w:p w14:paraId="32CA55E3" w14:textId="77777777" w:rsidR="00731C34" w:rsidRPr="00EE2065" w:rsidRDefault="00731C34" w:rsidP="00731C34">
            <w:pPr>
              <w:rPr>
                <w:rFonts w:asciiTheme="minorHAnsi" w:hAnsiTheme="minorHAnsi" w:cstheme="minorHAnsi"/>
                <w:sz w:val="28"/>
                <w:szCs w:val="28"/>
              </w:rPr>
            </w:pPr>
            <w:r>
              <w:rPr>
                <w:rFonts w:asciiTheme="minorHAnsi" w:hAnsiTheme="minorHAnsi" w:cstheme="minorHAnsi"/>
                <w:sz w:val="28"/>
                <w:szCs w:val="28"/>
              </w:rPr>
              <w:tab/>
              <w:t>Nova Scotia Power has indicted that all meter r</w:t>
            </w:r>
            <w:r w:rsidRPr="00EE2065">
              <w:rPr>
                <w:rFonts w:asciiTheme="minorHAnsi" w:hAnsiTheme="minorHAnsi" w:cstheme="minorHAnsi"/>
                <w:sz w:val="28"/>
                <w:szCs w:val="28"/>
              </w:rPr>
              <w:t xml:space="preserve">eadings and billing processes have returned to normal following </w:t>
            </w:r>
            <w:r>
              <w:rPr>
                <w:rFonts w:asciiTheme="minorHAnsi" w:hAnsiTheme="minorHAnsi" w:cstheme="minorHAnsi"/>
                <w:sz w:val="28"/>
                <w:szCs w:val="28"/>
              </w:rPr>
              <w:t xml:space="preserve">last year’s cybersecurity </w:t>
            </w:r>
            <w:r w:rsidRPr="00EE2065">
              <w:rPr>
                <w:rFonts w:asciiTheme="minorHAnsi" w:hAnsiTheme="minorHAnsi" w:cstheme="minorHAnsi"/>
                <w:sz w:val="28"/>
                <w:szCs w:val="28"/>
              </w:rPr>
              <w:t>breach.</w:t>
            </w:r>
          </w:p>
          <w:p w14:paraId="174DAF46" w14:textId="77777777" w:rsidR="00731C34" w:rsidRPr="00C47B4C" w:rsidRDefault="00731C34" w:rsidP="00731C34">
            <w:pPr>
              <w:rPr>
                <w:rFonts w:asciiTheme="minorHAnsi" w:hAnsiTheme="minorHAnsi" w:cstheme="minorHAnsi"/>
                <w:sz w:val="8"/>
                <w:szCs w:val="8"/>
              </w:rPr>
            </w:pPr>
          </w:p>
          <w:p w14:paraId="1A49C0B0" w14:textId="77777777" w:rsidR="00731C34" w:rsidRDefault="00731C34" w:rsidP="00731C34">
            <w:pPr>
              <w:jc w:val="center"/>
              <w:rPr>
                <w:rFonts w:asciiTheme="minorHAnsi" w:hAnsiTheme="minorHAnsi" w:cstheme="minorHAnsi"/>
                <w:b/>
                <w:bCs/>
                <w:sz w:val="28"/>
                <w:szCs w:val="28"/>
              </w:rPr>
            </w:pPr>
            <w:r>
              <w:rPr>
                <w:rFonts w:asciiTheme="minorHAnsi" w:hAnsiTheme="minorHAnsi" w:cstheme="minorHAnsi"/>
                <w:b/>
                <w:bCs/>
                <w:sz w:val="28"/>
                <w:szCs w:val="28"/>
              </w:rPr>
              <w:t>911 FEES TO INCREASE</w:t>
            </w:r>
          </w:p>
          <w:p w14:paraId="1A71D284"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The monthly fee paid on our phone bill for 911 services will increase in October.  This increase is the result of a federally mandated system upgrade.</w:t>
            </w:r>
          </w:p>
          <w:p w14:paraId="1BA5DCBC"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The fee will increase to $1.13 per month from 43 cents.  The current fee generates about $6.1 million.  The increased fee will help finance the transition to next-generation 911 – a program mandated by the Canadian Radio-Television and Telecommunications Commission (CRTC).</w:t>
            </w:r>
          </w:p>
          <w:p w14:paraId="4511D66A"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The changes will move the system from an analog or voice-based system to a digital and data-driven one.  New features will include the ability to text 911 and a location-based routing system that uses geographic information system mapping.  The new system must be in place by March 2027, but the province plans to transition its four call centres by the end of this year.</w:t>
            </w:r>
          </w:p>
          <w:p w14:paraId="3A08A30A" w14:textId="585B6A3C" w:rsidR="00731C34" w:rsidRPr="00CD1B23" w:rsidRDefault="00731C34" w:rsidP="00731C34">
            <w:pPr>
              <w:ind w:right="-104"/>
              <w:rPr>
                <w:rFonts w:asciiTheme="minorHAnsi" w:hAnsiTheme="minorHAnsi" w:cstheme="minorHAnsi"/>
                <w:sz w:val="28"/>
                <w:szCs w:val="28"/>
              </w:rPr>
            </w:pPr>
            <w:r>
              <w:rPr>
                <w:rFonts w:asciiTheme="minorHAnsi" w:hAnsiTheme="minorHAnsi" w:cstheme="minorHAnsi"/>
                <w:sz w:val="28"/>
                <w:szCs w:val="28"/>
              </w:rPr>
              <w:tab/>
              <w:t xml:space="preserve"> Money generated by the increased monthly fee will </w:t>
            </w:r>
          </w:p>
        </w:tc>
        <w:tc>
          <w:tcPr>
            <w:tcW w:w="839" w:type="dxa"/>
            <w:tcBorders>
              <w:top w:val="single" w:sz="4" w:space="0" w:color="auto"/>
              <w:left w:val="single" w:sz="4" w:space="0" w:color="auto"/>
              <w:bottom w:val="single" w:sz="4" w:space="0" w:color="auto"/>
              <w:right w:val="single" w:sz="4" w:space="0" w:color="auto"/>
            </w:tcBorders>
          </w:tcPr>
          <w:p w14:paraId="786383CE"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67460E0C"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 xml:space="preserve">also fund a project to enhance fire dispatch services and allow the provincial co-ordination centre to be staffed 24 hours a day, seven days a week.   </w:t>
            </w:r>
          </w:p>
          <w:p w14:paraId="0595CCD6" w14:textId="77777777" w:rsidR="00731C34" w:rsidRPr="00F56A90" w:rsidRDefault="00731C34" w:rsidP="00731C34">
            <w:pPr>
              <w:rPr>
                <w:rFonts w:asciiTheme="minorHAnsi" w:hAnsiTheme="minorHAnsi" w:cstheme="minorHAnsi"/>
                <w:sz w:val="8"/>
                <w:szCs w:val="8"/>
              </w:rPr>
            </w:pPr>
          </w:p>
          <w:p w14:paraId="5EDFE57D" w14:textId="77777777" w:rsidR="00731C34" w:rsidRDefault="00731C34" w:rsidP="00731C34">
            <w:pPr>
              <w:jc w:val="center"/>
              <w:rPr>
                <w:rFonts w:asciiTheme="minorHAnsi" w:hAnsiTheme="minorHAnsi" w:cstheme="minorHAnsi"/>
                <w:b/>
                <w:bCs/>
                <w:sz w:val="28"/>
                <w:szCs w:val="28"/>
              </w:rPr>
            </w:pPr>
            <w:r w:rsidRPr="00395F77">
              <w:rPr>
                <w:rFonts w:asciiTheme="minorHAnsi" w:hAnsiTheme="minorHAnsi" w:cstheme="minorHAnsi"/>
                <w:b/>
                <w:bCs/>
                <w:sz w:val="28"/>
                <w:szCs w:val="28"/>
              </w:rPr>
              <w:t>OPENING DATES FOR PROVINCIAL PARKS</w:t>
            </w:r>
          </w:p>
          <w:p w14:paraId="4E73CBA5" w14:textId="77777777" w:rsidR="00731C34" w:rsidRPr="00FB7BC3" w:rsidRDefault="00731C34" w:rsidP="00731C34">
            <w:pPr>
              <w:rPr>
                <w:rFonts w:asciiTheme="minorHAnsi" w:hAnsiTheme="minorHAnsi" w:cstheme="minorHAnsi"/>
                <w:sz w:val="8"/>
                <w:szCs w:val="8"/>
              </w:rPr>
            </w:pPr>
          </w:p>
          <w:p w14:paraId="4B584D9C"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Nova Scotia’s provincial parks started opening for the season on Victoria Day weekend.  Most day-use and camping parks opened on Friday, May 15, and the remainder will open by June 5.</w:t>
            </w:r>
          </w:p>
          <w:p w14:paraId="15A63D41"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The 2026-2027 budget includes $9.5 million for improving campsites, updating washrooms and upgrading roads, parking lots and trails.</w:t>
            </w:r>
          </w:p>
          <w:p w14:paraId="2588A974" w14:textId="77777777" w:rsidR="00731C34" w:rsidRDefault="00731C34" w:rsidP="00731C34">
            <w:pPr>
              <w:rPr>
                <w:rFonts w:asciiTheme="minorHAnsi" w:hAnsiTheme="minorHAnsi" w:cstheme="minorHAnsi"/>
                <w:sz w:val="28"/>
                <w:szCs w:val="28"/>
              </w:rPr>
            </w:pPr>
            <w:r>
              <w:rPr>
                <w:rFonts w:asciiTheme="minorHAnsi" w:hAnsiTheme="minorHAnsi" w:cstheme="minorHAnsi"/>
                <w:sz w:val="28"/>
                <w:szCs w:val="28"/>
              </w:rPr>
              <w:tab/>
              <w:t>Natural Resources reminds park visitors to be vigilant about wildfire prevention.  Campfires and smoking are not allowed in day-use parks or at beaches at any time, and people at provincial camping parks and other camp-grounds must follow daily provincial burn restrictions.  That means campfires are only permitted after 2 pm and before 8 am when the province’s BurnSafe map is green; or between 7 pm and 8 am when the map is yellow – the same as campfires in people’s backyards.  If the map is red, campfires are not allowed.  A $25,000 fine applies to violations of the daily burn restrictions.</w:t>
            </w:r>
          </w:p>
          <w:p w14:paraId="06D97B85" w14:textId="77777777" w:rsidR="00731C34" w:rsidRPr="00F56A90" w:rsidRDefault="00731C34" w:rsidP="00731C34">
            <w:pPr>
              <w:rPr>
                <w:rFonts w:asciiTheme="minorHAnsi" w:hAnsiTheme="minorHAnsi" w:cstheme="minorHAnsi"/>
                <w:sz w:val="28"/>
                <w:szCs w:val="28"/>
              </w:rPr>
            </w:pPr>
            <w:r>
              <w:rPr>
                <w:rFonts w:asciiTheme="minorHAnsi" w:hAnsiTheme="minorHAnsi" w:cstheme="minorHAnsi"/>
                <w:sz w:val="28"/>
                <w:szCs w:val="28"/>
              </w:rPr>
              <w:tab/>
              <w:t>Devices such as gas stoves and charcoal briquette barbeques can be used any time, following manufacturer’s instructions.</w:t>
            </w:r>
          </w:p>
          <w:p w14:paraId="60644F84" w14:textId="77777777" w:rsidR="00731C34" w:rsidRPr="0019772E" w:rsidRDefault="00731C34" w:rsidP="00731C34">
            <w:pPr>
              <w:jc w:val="center"/>
              <w:rPr>
                <w:rFonts w:asciiTheme="minorHAnsi" w:hAnsiTheme="minorHAnsi" w:cstheme="minorHAnsi"/>
                <w:b/>
                <w:bCs/>
                <w:color w:val="000000"/>
                <w:sz w:val="32"/>
                <w:szCs w:val="32"/>
                <w:u w:val="single"/>
              </w:rPr>
            </w:pPr>
            <w:r w:rsidRPr="0019772E">
              <w:rPr>
                <w:rFonts w:asciiTheme="minorHAnsi" w:hAnsiTheme="minorHAnsi" w:cstheme="minorHAnsi"/>
                <w:b/>
                <w:bCs/>
                <w:color w:val="000000"/>
                <w:sz w:val="32"/>
                <w:szCs w:val="32"/>
                <w:u w:val="single"/>
              </w:rPr>
              <w:t>HEALTH AND SAFETY</w:t>
            </w:r>
          </w:p>
          <w:p w14:paraId="034B6F9F" w14:textId="77777777" w:rsidR="00731C34" w:rsidRDefault="00731C34" w:rsidP="00731C34">
            <w:pPr>
              <w:rPr>
                <w:rFonts w:asciiTheme="minorHAnsi" w:hAnsiTheme="minorHAnsi" w:cstheme="minorHAnsi"/>
                <w:bCs/>
                <w:sz w:val="8"/>
                <w:szCs w:val="8"/>
              </w:rPr>
            </w:pPr>
          </w:p>
          <w:p w14:paraId="0005D320" w14:textId="77777777" w:rsidR="00731C34" w:rsidRDefault="00731C34" w:rsidP="00731C34">
            <w:pPr>
              <w:jc w:val="center"/>
              <w:rPr>
                <w:rFonts w:asciiTheme="minorHAnsi" w:hAnsiTheme="minorHAnsi" w:cstheme="minorHAnsi"/>
                <w:b/>
                <w:sz w:val="28"/>
                <w:szCs w:val="28"/>
              </w:rPr>
            </w:pPr>
            <w:r>
              <w:rPr>
                <w:rFonts w:asciiTheme="minorHAnsi" w:hAnsiTheme="minorHAnsi" w:cstheme="minorHAnsi"/>
                <w:b/>
                <w:sz w:val="28"/>
                <w:szCs w:val="28"/>
              </w:rPr>
              <w:t xml:space="preserve">NEW ONLINE SERVICE FOR </w:t>
            </w:r>
            <w:proofErr w:type="spellStart"/>
            <w:r>
              <w:rPr>
                <w:rFonts w:asciiTheme="minorHAnsi" w:hAnsiTheme="minorHAnsi" w:cstheme="minorHAnsi"/>
                <w:b/>
                <w:sz w:val="28"/>
                <w:szCs w:val="28"/>
              </w:rPr>
              <w:t>MSI</w:t>
            </w:r>
            <w:proofErr w:type="spellEnd"/>
            <w:r>
              <w:rPr>
                <w:rFonts w:asciiTheme="minorHAnsi" w:hAnsiTheme="minorHAnsi" w:cstheme="minorHAnsi"/>
                <w:b/>
                <w:sz w:val="28"/>
                <w:szCs w:val="28"/>
              </w:rPr>
              <w:t xml:space="preserve"> AND PHARMACARE</w:t>
            </w:r>
          </w:p>
          <w:p w14:paraId="7A81141E" w14:textId="77777777" w:rsidR="00731C34" w:rsidRPr="00CB3F84" w:rsidRDefault="00731C34" w:rsidP="00731C34">
            <w:pPr>
              <w:rPr>
                <w:rFonts w:asciiTheme="minorHAnsi" w:hAnsiTheme="minorHAnsi" w:cstheme="minorHAnsi"/>
                <w:bCs/>
                <w:sz w:val="8"/>
                <w:szCs w:val="8"/>
              </w:rPr>
            </w:pPr>
          </w:p>
          <w:p w14:paraId="1CC4797D" w14:textId="44EDBB27" w:rsidR="00731C34" w:rsidRPr="00CD1B23" w:rsidRDefault="00731C34" w:rsidP="00731C34">
            <w:pPr>
              <w:rPr>
                <w:rFonts w:asciiTheme="minorHAnsi" w:hAnsiTheme="minorHAnsi" w:cstheme="minorHAnsi"/>
                <w:sz w:val="28"/>
                <w:szCs w:val="28"/>
              </w:rPr>
            </w:pPr>
            <w:r>
              <w:rPr>
                <w:rFonts w:asciiTheme="minorHAnsi" w:hAnsiTheme="minorHAnsi" w:cstheme="minorHAnsi"/>
                <w:bCs/>
                <w:sz w:val="28"/>
                <w:szCs w:val="28"/>
              </w:rPr>
              <w:tab/>
              <w:t>On April 28, the provincial government announced the launch of a new web-based portal that allows people to update their Medical Services Insurance (</w:t>
            </w:r>
            <w:proofErr w:type="spellStart"/>
            <w:r>
              <w:rPr>
                <w:rFonts w:asciiTheme="minorHAnsi" w:hAnsiTheme="minorHAnsi" w:cstheme="minorHAnsi"/>
                <w:bCs/>
                <w:sz w:val="28"/>
                <w:szCs w:val="28"/>
              </w:rPr>
              <w:t>MSI</w:t>
            </w:r>
            <w:proofErr w:type="spellEnd"/>
            <w:r>
              <w:rPr>
                <w:rFonts w:asciiTheme="minorHAnsi" w:hAnsiTheme="minorHAnsi" w:cstheme="minorHAnsi"/>
                <w:bCs/>
                <w:sz w:val="28"/>
                <w:szCs w:val="28"/>
              </w:rPr>
              <w:t xml:space="preserve">) and </w:t>
            </w:r>
          </w:p>
        </w:tc>
      </w:tr>
      <w:tr w:rsidR="00731C34" w:rsidRPr="00CD1B23" w14:paraId="13B97155" w14:textId="77777777" w:rsidTr="00731C34">
        <w:tc>
          <w:tcPr>
            <w:tcW w:w="6951" w:type="dxa"/>
            <w:tcBorders>
              <w:top w:val="single" w:sz="4" w:space="0" w:color="auto"/>
              <w:left w:val="single" w:sz="4" w:space="0" w:color="auto"/>
              <w:bottom w:val="single" w:sz="4" w:space="0" w:color="auto"/>
              <w:right w:val="single" w:sz="4" w:space="0" w:color="auto"/>
            </w:tcBorders>
          </w:tcPr>
          <w:p w14:paraId="0B5A8392" w14:textId="460775CF"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9</w:t>
            </w:r>
          </w:p>
        </w:tc>
        <w:tc>
          <w:tcPr>
            <w:tcW w:w="839" w:type="dxa"/>
            <w:tcBorders>
              <w:top w:val="single" w:sz="4" w:space="0" w:color="auto"/>
              <w:left w:val="single" w:sz="4" w:space="0" w:color="auto"/>
              <w:bottom w:val="single" w:sz="4" w:space="0" w:color="auto"/>
              <w:right w:val="single" w:sz="4" w:space="0" w:color="auto"/>
            </w:tcBorders>
          </w:tcPr>
          <w:p w14:paraId="2A762D04"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12A9B60B" w14:textId="6F31A4C0"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10</w:t>
            </w:r>
          </w:p>
        </w:tc>
      </w:tr>
      <w:tr w:rsidR="00731C34" w:rsidRPr="00CD1B23" w14:paraId="3DEB8B60" w14:textId="77777777" w:rsidTr="00731C34">
        <w:tc>
          <w:tcPr>
            <w:tcW w:w="6951" w:type="dxa"/>
            <w:tcBorders>
              <w:top w:val="single" w:sz="4" w:space="0" w:color="auto"/>
              <w:left w:val="single" w:sz="4" w:space="0" w:color="auto"/>
              <w:bottom w:val="single" w:sz="4" w:space="0" w:color="auto"/>
              <w:right w:val="single" w:sz="4" w:space="0" w:color="auto"/>
            </w:tcBorders>
          </w:tcPr>
          <w:p w14:paraId="3F42850A" w14:textId="77777777" w:rsidR="00731C34" w:rsidRDefault="00731C34" w:rsidP="00731C34">
            <w:pPr>
              <w:ind w:right="-104"/>
              <w:rPr>
                <w:rFonts w:asciiTheme="minorHAnsi" w:hAnsiTheme="minorHAnsi" w:cstheme="minorHAnsi"/>
                <w:bCs/>
                <w:sz w:val="28"/>
                <w:szCs w:val="28"/>
              </w:rPr>
            </w:pPr>
            <w:r>
              <w:rPr>
                <w:rFonts w:asciiTheme="minorHAnsi" w:hAnsiTheme="minorHAnsi" w:cstheme="minorHAnsi"/>
                <w:bCs/>
                <w:sz w:val="28"/>
                <w:szCs w:val="28"/>
              </w:rPr>
              <w:lastRenderedPageBreak/>
              <w:t>information, renew a health card, register for programs, and  submit inquiries and forms electronically.</w:t>
            </w:r>
          </w:p>
          <w:p w14:paraId="75F6AA18"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 xml:space="preserve">          </w:t>
            </w:r>
            <w:proofErr w:type="spellStart"/>
            <w:r>
              <w:rPr>
                <w:rFonts w:asciiTheme="minorHAnsi" w:hAnsiTheme="minorHAnsi" w:cstheme="minorHAnsi"/>
                <w:bCs/>
                <w:sz w:val="28"/>
                <w:szCs w:val="28"/>
              </w:rPr>
              <w:t>MSI</w:t>
            </w:r>
            <w:proofErr w:type="spellEnd"/>
            <w:r>
              <w:rPr>
                <w:rFonts w:asciiTheme="minorHAnsi" w:hAnsiTheme="minorHAnsi" w:cstheme="minorHAnsi"/>
                <w:bCs/>
                <w:sz w:val="28"/>
                <w:szCs w:val="28"/>
              </w:rPr>
              <w:t xml:space="preserve"> Online is available to people 19 and older who have a health card and are a Canadian citizen or </w:t>
            </w:r>
            <w:proofErr w:type="spellStart"/>
            <w:r>
              <w:rPr>
                <w:rFonts w:asciiTheme="minorHAnsi" w:hAnsiTheme="minorHAnsi" w:cstheme="minorHAnsi"/>
                <w:bCs/>
                <w:sz w:val="28"/>
                <w:szCs w:val="28"/>
              </w:rPr>
              <w:t>perman-ent</w:t>
            </w:r>
            <w:proofErr w:type="spellEnd"/>
            <w:r>
              <w:rPr>
                <w:rFonts w:asciiTheme="minorHAnsi" w:hAnsiTheme="minorHAnsi" w:cstheme="minorHAnsi"/>
                <w:bCs/>
                <w:sz w:val="28"/>
                <w:szCs w:val="28"/>
              </w:rPr>
              <w:t xml:space="preserve"> resident of Nova Scotia.</w:t>
            </w:r>
          </w:p>
          <w:p w14:paraId="12E85647"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 xml:space="preserve">People can access </w:t>
            </w:r>
            <w:proofErr w:type="spellStart"/>
            <w:r>
              <w:rPr>
                <w:rFonts w:asciiTheme="minorHAnsi" w:hAnsiTheme="minorHAnsi" w:cstheme="minorHAnsi"/>
                <w:bCs/>
                <w:sz w:val="28"/>
                <w:szCs w:val="28"/>
              </w:rPr>
              <w:t>MSI</w:t>
            </w:r>
            <w:proofErr w:type="spellEnd"/>
            <w:r>
              <w:rPr>
                <w:rFonts w:asciiTheme="minorHAnsi" w:hAnsiTheme="minorHAnsi" w:cstheme="minorHAnsi"/>
                <w:bCs/>
                <w:sz w:val="28"/>
                <w:szCs w:val="28"/>
              </w:rPr>
              <w:t xml:space="preserve"> Online using any internet-enabled device that supports a common web browser such as Safari, Chrome or Microsoft Edge or through the YourHealthNS app.  Users can:</w:t>
            </w:r>
          </w:p>
          <w:p w14:paraId="7642A97F" w14:textId="77777777" w:rsidR="00731C34"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register an email address to receive electronic notifications for items such as health card renewal;</w:t>
            </w:r>
          </w:p>
          <w:p w14:paraId="766D66D1" w14:textId="77777777" w:rsidR="00731C34"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request a replacement Nova Scotia health card;</w:t>
            </w:r>
          </w:p>
          <w:p w14:paraId="5E0E5F87" w14:textId="77777777" w:rsidR="00731C34"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update their address and contact information;</w:t>
            </w:r>
          </w:p>
          <w:p w14:paraId="6873A4C4" w14:textId="77777777" w:rsidR="00731C34"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register for the Nova Scotia Seniors’ Pharmacare Program or renew seniors’ or family pharmacare coverage;</w:t>
            </w:r>
          </w:p>
          <w:p w14:paraId="3784F488" w14:textId="77777777" w:rsidR="00731C34"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update their organ and tissue donation status;</w:t>
            </w:r>
          </w:p>
          <w:p w14:paraId="02A5CC84" w14:textId="77777777" w:rsidR="00731C34"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 xml:space="preserve">opt in to participate in medical research </w:t>
            </w:r>
            <w:proofErr w:type="spellStart"/>
            <w:r>
              <w:rPr>
                <w:rFonts w:cstheme="minorHAnsi"/>
                <w:bCs/>
                <w:sz w:val="28"/>
                <w:szCs w:val="28"/>
              </w:rPr>
              <w:t>oppor-tunities</w:t>
            </w:r>
            <w:proofErr w:type="spellEnd"/>
            <w:r>
              <w:rPr>
                <w:rFonts w:cstheme="minorHAnsi"/>
                <w:bCs/>
                <w:sz w:val="28"/>
                <w:szCs w:val="28"/>
              </w:rPr>
              <w:t>; and</w:t>
            </w:r>
          </w:p>
          <w:p w14:paraId="2DA3A5E4" w14:textId="77777777" w:rsidR="00731C34" w:rsidRPr="00F56A90" w:rsidRDefault="00731C34" w:rsidP="00731C34">
            <w:pPr>
              <w:pStyle w:val="ListParagraph"/>
              <w:widowControl w:val="0"/>
              <w:numPr>
                <w:ilvl w:val="0"/>
                <w:numId w:val="6"/>
              </w:numPr>
              <w:suppressAutoHyphens/>
              <w:overflowPunct w:val="0"/>
              <w:autoSpaceDE w:val="0"/>
              <w:autoSpaceDN w:val="0"/>
              <w:contextualSpacing w:val="0"/>
              <w:textAlignment w:val="baseline"/>
              <w:rPr>
                <w:rFonts w:cstheme="minorHAnsi"/>
                <w:bCs/>
                <w:sz w:val="28"/>
                <w:szCs w:val="28"/>
              </w:rPr>
            </w:pPr>
            <w:r w:rsidRPr="00F56A90">
              <w:rPr>
                <w:rFonts w:cstheme="minorHAnsi"/>
                <w:bCs/>
                <w:sz w:val="28"/>
                <w:szCs w:val="28"/>
              </w:rPr>
              <w:t xml:space="preserve">submit inquiries and forms electronically for </w:t>
            </w:r>
            <w:proofErr w:type="spellStart"/>
            <w:r w:rsidRPr="00F56A90">
              <w:rPr>
                <w:rFonts w:cstheme="minorHAnsi"/>
                <w:bCs/>
                <w:sz w:val="28"/>
                <w:szCs w:val="28"/>
              </w:rPr>
              <w:t>MSI</w:t>
            </w:r>
            <w:proofErr w:type="spellEnd"/>
            <w:r w:rsidRPr="00F56A90">
              <w:rPr>
                <w:rFonts w:cstheme="minorHAnsi"/>
                <w:bCs/>
                <w:sz w:val="28"/>
                <w:szCs w:val="28"/>
              </w:rPr>
              <w:t xml:space="preserve"> to process and contact </w:t>
            </w:r>
            <w:proofErr w:type="spellStart"/>
            <w:r w:rsidRPr="00F56A90">
              <w:rPr>
                <w:rFonts w:cstheme="minorHAnsi"/>
                <w:bCs/>
                <w:sz w:val="28"/>
                <w:szCs w:val="28"/>
              </w:rPr>
              <w:t>MSI</w:t>
            </w:r>
            <w:proofErr w:type="spellEnd"/>
            <w:r w:rsidRPr="00F56A90">
              <w:rPr>
                <w:rFonts w:cstheme="minorHAnsi"/>
                <w:bCs/>
                <w:sz w:val="28"/>
                <w:szCs w:val="28"/>
              </w:rPr>
              <w:t>.</w:t>
            </w:r>
          </w:p>
          <w:p w14:paraId="7A1FEFAC" w14:textId="77777777" w:rsidR="00731C34" w:rsidRPr="00A34C30" w:rsidRDefault="00731C34" w:rsidP="00731C34">
            <w:pPr>
              <w:rPr>
                <w:rFonts w:asciiTheme="minorHAnsi" w:hAnsiTheme="minorHAnsi" w:cstheme="minorHAnsi"/>
                <w:bCs/>
                <w:sz w:val="28"/>
                <w:szCs w:val="28"/>
              </w:rPr>
            </w:pPr>
            <w:r>
              <w:rPr>
                <w:rFonts w:asciiTheme="minorHAnsi" w:hAnsiTheme="minorHAnsi" w:cstheme="minorHAnsi"/>
                <w:bCs/>
                <w:sz w:val="28"/>
                <w:szCs w:val="28"/>
              </w:rPr>
              <w:tab/>
              <w:t xml:space="preserve">Nova Scotians will continue to receive health card renewals by mail unless they choose to receive </w:t>
            </w:r>
            <w:proofErr w:type="spellStart"/>
            <w:r>
              <w:rPr>
                <w:rFonts w:asciiTheme="minorHAnsi" w:hAnsiTheme="minorHAnsi" w:cstheme="minorHAnsi"/>
                <w:bCs/>
                <w:sz w:val="28"/>
                <w:szCs w:val="28"/>
              </w:rPr>
              <w:t>communi</w:t>
            </w:r>
            <w:proofErr w:type="spellEnd"/>
            <w:r>
              <w:rPr>
                <w:rFonts w:asciiTheme="minorHAnsi" w:hAnsiTheme="minorHAnsi" w:cstheme="minorHAnsi"/>
                <w:bCs/>
                <w:sz w:val="28"/>
                <w:szCs w:val="28"/>
              </w:rPr>
              <w:t xml:space="preserve">-cation electronically through their </w:t>
            </w:r>
            <w:proofErr w:type="spellStart"/>
            <w:r>
              <w:rPr>
                <w:rFonts w:asciiTheme="minorHAnsi" w:hAnsiTheme="minorHAnsi" w:cstheme="minorHAnsi"/>
                <w:bCs/>
                <w:sz w:val="28"/>
                <w:szCs w:val="28"/>
              </w:rPr>
              <w:t>MSI</w:t>
            </w:r>
            <w:proofErr w:type="spellEnd"/>
            <w:r>
              <w:rPr>
                <w:rFonts w:asciiTheme="minorHAnsi" w:hAnsiTheme="minorHAnsi" w:cstheme="minorHAnsi"/>
                <w:bCs/>
                <w:sz w:val="28"/>
                <w:szCs w:val="28"/>
              </w:rPr>
              <w:t xml:space="preserve"> Online account.  Some other correspondence – including cheques, service verification letters and exception status drug letters – will continue to be sent by mail.</w:t>
            </w:r>
          </w:p>
          <w:p w14:paraId="363A9425" w14:textId="77777777" w:rsidR="00731C34" w:rsidRPr="00167CB4" w:rsidRDefault="00731C34" w:rsidP="00731C34">
            <w:pPr>
              <w:rPr>
                <w:rFonts w:asciiTheme="minorHAnsi" w:hAnsiTheme="minorHAnsi" w:cstheme="minorHAnsi"/>
                <w:bCs/>
                <w:sz w:val="8"/>
                <w:szCs w:val="8"/>
              </w:rPr>
            </w:pPr>
          </w:p>
          <w:p w14:paraId="00521042" w14:textId="77777777" w:rsidR="00731C34" w:rsidRDefault="00731C34" w:rsidP="00731C34">
            <w:pPr>
              <w:jc w:val="center"/>
              <w:rPr>
                <w:rFonts w:asciiTheme="minorHAnsi" w:hAnsiTheme="minorHAnsi" w:cstheme="minorHAnsi"/>
                <w:b/>
                <w:sz w:val="28"/>
                <w:szCs w:val="28"/>
              </w:rPr>
            </w:pPr>
            <w:r>
              <w:rPr>
                <w:rFonts w:asciiTheme="minorHAnsi" w:hAnsiTheme="minorHAnsi" w:cstheme="minorHAnsi"/>
                <w:b/>
                <w:sz w:val="28"/>
                <w:szCs w:val="28"/>
              </w:rPr>
              <w:t>ACCESS TO WORKPLACE SAFETY DATA</w:t>
            </w:r>
          </w:p>
          <w:p w14:paraId="67466C05" w14:textId="77777777" w:rsidR="00731C34" w:rsidRPr="008B763D" w:rsidRDefault="00731C34" w:rsidP="00731C34">
            <w:pPr>
              <w:rPr>
                <w:rFonts w:asciiTheme="minorHAnsi" w:hAnsiTheme="minorHAnsi" w:cstheme="minorHAnsi"/>
                <w:bCs/>
                <w:sz w:val="8"/>
                <w:szCs w:val="8"/>
              </w:rPr>
            </w:pPr>
          </w:p>
          <w:p w14:paraId="4C3D793C" w14:textId="13AAF6EE" w:rsidR="00731C34" w:rsidRPr="00CD1B23" w:rsidRDefault="00731C34" w:rsidP="00731C34">
            <w:pPr>
              <w:ind w:right="-104"/>
              <w:rPr>
                <w:rFonts w:asciiTheme="minorHAnsi" w:hAnsiTheme="minorHAnsi" w:cstheme="minorHAnsi"/>
                <w:sz w:val="28"/>
                <w:szCs w:val="28"/>
              </w:rPr>
            </w:pPr>
            <w:r>
              <w:rPr>
                <w:rFonts w:asciiTheme="minorHAnsi" w:hAnsiTheme="minorHAnsi" w:cstheme="minorHAnsi"/>
                <w:bCs/>
                <w:sz w:val="28"/>
                <w:szCs w:val="28"/>
              </w:rPr>
              <w:tab/>
              <w:t xml:space="preserve">As part of national Safety and Health Week held May 4 - 9, Nova Scotia launched a new dashboard to improve </w:t>
            </w:r>
          </w:p>
        </w:tc>
        <w:tc>
          <w:tcPr>
            <w:tcW w:w="839" w:type="dxa"/>
            <w:tcBorders>
              <w:top w:val="single" w:sz="4" w:space="0" w:color="auto"/>
              <w:left w:val="single" w:sz="4" w:space="0" w:color="auto"/>
              <w:bottom w:val="single" w:sz="4" w:space="0" w:color="auto"/>
              <w:right w:val="single" w:sz="4" w:space="0" w:color="auto"/>
            </w:tcBorders>
          </w:tcPr>
          <w:p w14:paraId="6D60C4D7"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64CAFBA7"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access to workplace safety data.</w:t>
            </w:r>
          </w:p>
          <w:p w14:paraId="5A252742"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 xml:space="preserve">The Occupational Health and Safety Dashboard </w:t>
            </w:r>
            <w:proofErr w:type="gramStart"/>
            <w:r>
              <w:rPr>
                <w:rFonts w:asciiTheme="minorHAnsi" w:hAnsiTheme="minorHAnsi" w:cstheme="minorHAnsi"/>
                <w:bCs/>
                <w:sz w:val="28"/>
                <w:szCs w:val="28"/>
              </w:rPr>
              <w:t>brings</w:t>
            </w:r>
            <w:proofErr w:type="gramEnd"/>
            <w:r>
              <w:rPr>
                <w:rFonts w:asciiTheme="minorHAnsi" w:hAnsiTheme="minorHAnsi" w:cstheme="minorHAnsi"/>
                <w:bCs/>
                <w:sz w:val="28"/>
                <w:szCs w:val="28"/>
              </w:rPr>
              <w:t xml:space="preserve"> together key data on inspections, enforcement and incidents in one place, helping users better understand risks across industries and how safety trends and data change over time.</w:t>
            </w:r>
          </w:p>
          <w:p w14:paraId="5E5FF6E7"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The dashboard features six interactive charts comparing information monthly, quarterly or yearly.  This includes inspections, orders issued, administrative penalties, serious incidents, investigations initiated and call inquiries.</w:t>
            </w:r>
          </w:p>
          <w:p w14:paraId="228FD349"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The website is designed to make data more accessible and support stronger safety practices across the province.  Additional data and features are planned in future.</w:t>
            </w:r>
          </w:p>
          <w:p w14:paraId="02A9696C"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 xml:space="preserve">The dashboard is located at </w:t>
            </w:r>
            <w:hyperlink r:id="rId17" w:history="1">
              <w:r w:rsidRPr="001722F9">
                <w:rPr>
                  <w:rStyle w:val="Hyperlink"/>
                  <w:rFonts w:asciiTheme="minorHAnsi" w:hAnsiTheme="minorHAnsi" w:cstheme="minorHAnsi"/>
                  <w:bCs/>
                  <w:sz w:val="28"/>
                  <w:szCs w:val="28"/>
                </w:rPr>
                <w:t>https://</w:t>
              </w:r>
              <w:proofErr w:type="spellStart"/>
              <w:r w:rsidRPr="001722F9">
                <w:rPr>
                  <w:rStyle w:val="Hyperlink"/>
                  <w:rFonts w:asciiTheme="minorHAnsi" w:hAnsiTheme="minorHAnsi" w:cstheme="minorHAnsi"/>
                  <w:bCs/>
                  <w:sz w:val="28"/>
                  <w:szCs w:val="28"/>
                </w:rPr>
                <w:t>nssafetydata.ca</w:t>
              </w:r>
              <w:proofErr w:type="spellEnd"/>
            </w:hyperlink>
            <w:r>
              <w:rPr>
                <w:rFonts w:asciiTheme="minorHAnsi" w:hAnsiTheme="minorHAnsi" w:cstheme="minorHAnsi"/>
                <w:bCs/>
                <w:sz w:val="28"/>
                <w:szCs w:val="28"/>
              </w:rPr>
              <w:t>.</w:t>
            </w:r>
          </w:p>
          <w:p w14:paraId="383DF5CE" w14:textId="77777777" w:rsidR="00731C34" w:rsidRPr="008D2551" w:rsidRDefault="00731C34" w:rsidP="00731C34">
            <w:pPr>
              <w:rPr>
                <w:rFonts w:asciiTheme="minorHAnsi" w:hAnsiTheme="minorHAnsi" w:cstheme="minorHAnsi"/>
                <w:bCs/>
                <w:sz w:val="8"/>
                <w:szCs w:val="8"/>
              </w:rPr>
            </w:pPr>
          </w:p>
          <w:p w14:paraId="3C0BA1B3" w14:textId="77777777" w:rsidR="00731C34" w:rsidRDefault="00731C34" w:rsidP="00731C34">
            <w:pPr>
              <w:jc w:val="center"/>
              <w:rPr>
                <w:rFonts w:asciiTheme="minorHAnsi" w:hAnsiTheme="minorHAnsi" w:cstheme="minorHAnsi"/>
                <w:b/>
                <w:sz w:val="28"/>
                <w:szCs w:val="28"/>
              </w:rPr>
            </w:pPr>
            <w:r>
              <w:rPr>
                <w:rFonts w:asciiTheme="minorHAnsi" w:hAnsiTheme="minorHAnsi" w:cstheme="minorHAnsi"/>
                <w:b/>
                <w:sz w:val="28"/>
                <w:szCs w:val="28"/>
              </w:rPr>
              <w:t>ONE PERSON ONE RECORD UPDATE</w:t>
            </w:r>
          </w:p>
          <w:p w14:paraId="254733E9" w14:textId="77777777" w:rsidR="00731C34" w:rsidRPr="008D2551" w:rsidRDefault="00731C34" w:rsidP="00731C34">
            <w:pPr>
              <w:rPr>
                <w:rFonts w:asciiTheme="minorHAnsi" w:hAnsiTheme="minorHAnsi" w:cstheme="minorHAnsi"/>
                <w:bCs/>
                <w:sz w:val="8"/>
                <w:szCs w:val="8"/>
              </w:rPr>
            </w:pPr>
          </w:p>
          <w:p w14:paraId="379F29FE"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On May 9, the One Person One Record clinical information system went live across Nova Scotia Health’s Central Zone.  This zone covers facilities from Windsor to Sheet Harbour and includes the province’s largest concentration of healthcare facilities and providers in the greater Halifax area.</w:t>
            </w:r>
          </w:p>
          <w:p w14:paraId="701ABF86"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The new system is intended to bring patient’s records together in one place to deliver better care, faster.  The benefits will include preventing duplication and unnecessary tests, timely decision making and more accurate care.</w:t>
            </w:r>
          </w:p>
          <w:p w14:paraId="346C6856" w14:textId="4D32781B" w:rsidR="00731C34" w:rsidRPr="00CD1B23" w:rsidRDefault="00731C34" w:rsidP="00731C34">
            <w:pPr>
              <w:rPr>
                <w:rFonts w:asciiTheme="minorHAnsi" w:hAnsiTheme="minorHAnsi" w:cstheme="minorHAnsi"/>
                <w:sz w:val="28"/>
                <w:szCs w:val="28"/>
              </w:rPr>
            </w:pPr>
            <w:r>
              <w:rPr>
                <w:rFonts w:asciiTheme="minorHAnsi" w:hAnsiTheme="minorHAnsi" w:cstheme="minorHAnsi"/>
                <w:bCs/>
                <w:sz w:val="28"/>
                <w:szCs w:val="28"/>
              </w:rPr>
              <w:tab/>
              <w:t xml:space="preserve">One Person One Record was implemented at IWK Health in December.  The new system gives healthcare </w:t>
            </w:r>
          </w:p>
        </w:tc>
      </w:tr>
      <w:tr w:rsidR="00731C34" w:rsidRPr="00CD1B23" w14:paraId="420E12D7" w14:textId="77777777" w:rsidTr="00731C34">
        <w:tc>
          <w:tcPr>
            <w:tcW w:w="6951" w:type="dxa"/>
            <w:tcBorders>
              <w:top w:val="single" w:sz="4" w:space="0" w:color="auto"/>
              <w:left w:val="single" w:sz="4" w:space="0" w:color="auto"/>
              <w:bottom w:val="single" w:sz="4" w:space="0" w:color="auto"/>
              <w:right w:val="single" w:sz="4" w:space="0" w:color="auto"/>
            </w:tcBorders>
          </w:tcPr>
          <w:p w14:paraId="104EBD71" w14:textId="20CFB4AC"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11</w:t>
            </w:r>
          </w:p>
        </w:tc>
        <w:tc>
          <w:tcPr>
            <w:tcW w:w="839" w:type="dxa"/>
            <w:tcBorders>
              <w:top w:val="single" w:sz="4" w:space="0" w:color="auto"/>
              <w:left w:val="single" w:sz="4" w:space="0" w:color="auto"/>
              <w:bottom w:val="single" w:sz="4" w:space="0" w:color="auto"/>
              <w:right w:val="single" w:sz="4" w:space="0" w:color="auto"/>
            </w:tcBorders>
          </w:tcPr>
          <w:p w14:paraId="37C64A2E"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4D188E0B" w14:textId="24368A8A"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12</w:t>
            </w:r>
          </w:p>
        </w:tc>
      </w:tr>
      <w:tr w:rsidR="00731C34" w:rsidRPr="00CD1B23" w14:paraId="255C2E1B" w14:textId="77777777" w:rsidTr="00731C34">
        <w:tc>
          <w:tcPr>
            <w:tcW w:w="6951" w:type="dxa"/>
            <w:tcBorders>
              <w:top w:val="single" w:sz="4" w:space="0" w:color="auto"/>
              <w:left w:val="single" w:sz="4" w:space="0" w:color="auto"/>
              <w:bottom w:val="single" w:sz="4" w:space="0" w:color="auto"/>
              <w:right w:val="single" w:sz="4" w:space="0" w:color="auto"/>
            </w:tcBorders>
          </w:tcPr>
          <w:p w14:paraId="12E7C2D4" w14:textId="77777777" w:rsidR="00731C34" w:rsidRDefault="00731C34" w:rsidP="00731C34">
            <w:pPr>
              <w:rPr>
                <w:rFonts w:asciiTheme="minorHAnsi" w:hAnsiTheme="minorHAnsi" w:cstheme="minorHAnsi"/>
                <w:bCs/>
                <w:sz w:val="28"/>
                <w:szCs w:val="28"/>
              </w:rPr>
            </w:pPr>
            <w:proofErr w:type="gramStart"/>
            <w:r>
              <w:rPr>
                <w:rFonts w:asciiTheme="minorHAnsi" w:hAnsiTheme="minorHAnsi" w:cstheme="minorHAnsi"/>
                <w:bCs/>
                <w:sz w:val="28"/>
                <w:szCs w:val="28"/>
              </w:rPr>
              <w:lastRenderedPageBreak/>
              <w:t>professionals</w:t>
            </w:r>
            <w:proofErr w:type="gramEnd"/>
            <w:r>
              <w:rPr>
                <w:rFonts w:asciiTheme="minorHAnsi" w:hAnsiTheme="minorHAnsi" w:cstheme="minorHAnsi"/>
                <w:bCs/>
                <w:sz w:val="28"/>
                <w:szCs w:val="28"/>
              </w:rPr>
              <w:t xml:space="preserve"> access to patient’s complete, up-to-date health information from ambulatory clinics, emergency department visits, mental health and addictions treatment and inpatient care.</w:t>
            </w:r>
          </w:p>
          <w:p w14:paraId="6029EAD9"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 xml:space="preserve">          As facilities transition to the new system, patients and families may notice slightly longer wait times. Once fully implemented, One Person One Record will replace or integrate more than 50 systems that healthcare </w:t>
            </w:r>
            <w:proofErr w:type="spellStart"/>
            <w:r w:rsidRPr="00DA1A94">
              <w:rPr>
                <w:rFonts w:asciiTheme="minorHAnsi" w:hAnsiTheme="minorHAnsi" w:cstheme="minorHAnsi"/>
                <w:bCs/>
                <w:sz w:val="28"/>
                <w:szCs w:val="28"/>
              </w:rPr>
              <w:t>profes-sionals</w:t>
            </w:r>
            <w:proofErr w:type="spellEnd"/>
            <w:r w:rsidRPr="00DA1A94">
              <w:rPr>
                <w:rFonts w:asciiTheme="minorHAnsi" w:hAnsiTheme="minorHAnsi" w:cstheme="minorHAnsi"/>
                <w:bCs/>
                <w:sz w:val="28"/>
                <w:szCs w:val="28"/>
              </w:rPr>
              <w:t xml:space="preserve"> </w:t>
            </w:r>
            <w:r>
              <w:rPr>
                <w:rFonts w:asciiTheme="minorHAnsi" w:hAnsiTheme="minorHAnsi" w:cstheme="minorHAnsi"/>
                <w:bCs/>
                <w:sz w:val="28"/>
                <w:szCs w:val="28"/>
              </w:rPr>
              <w:t xml:space="preserve">use daily to record and view patient information.  It is expected to be in use provincewide by the end of this year.  </w:t>
            </w:r>
          </w:p>
          <w:p w14:paraId="43236AA3" w14:textId="77777777" w:rsidR="00731C34" w:rsidRDefault="00731C34" w:rsidP="00731C34">
            <w:pPr>
              <w:rPr>
                <w:rFonts w:asciiTheme="minorHAnsi" w:hAnsiTheme="minorHAnsi" w:cstheme="minorHAnsi"/>
                <w:bCs/>
                <w:sz w:val="8"/>
                <w:szCs w:val="8"/>
              </w:rPr>
            </w:pPr>
          </w:p>
          <w:p w14:paraId="40BEC6F5" w14:textId="77777777" w:rsidR="00731C34" w:rsidRPr="00167CB4" w:rsidRDefault="00731C34" w:rsidP="00731C34">
            <w:pPr>
              <w:jc w:val="center"/>
              <w:rPr>
                <w:rFonts w:asciiTheme="minorHAnsi" w:hAnsiTheme="minorHAnsi" w:cstheme="minorHAnsi"/>
                <w:b/>
                <w:sz w:val="28"/>
                <w:szCs w:val="28"/>
              </w:rPr>
            </w:pPr>
            <w:r w:rsidRPr="00167CB4">
              <w:rPr>
                <w:rFonts w:asciiTheme="minorHAnsi" w:hAnsiTheme="minorHAnsi" w:cstheme="minorHAnsi"/>
                <w:b/>
                <w:sz w:val="28"/>
                <w:szCs w:val="28"/>
              </w:rPr>
              <w:t>EMERGENCY PREPAREDNESS WEEK</w:t>
            </w:r>
          </w:p>
          <w:p w14:paraId="71E37360" w14:textId="77777777" w:rsidR="00731C34" w:rsidRPr="00167CB4" w:rsidRDefault="00731C34" w:rsidP="00731C34">
            <w:pPr>
              <w:rPr>
                <w:rFonts w:asciiTheme="minorHAnsi" w:hAnsiTheme="minorHAnsi" w:cstheme="minorHAnsi"/>
                <w:bCs/>
                <w:sz w:val="8"/>
                <w:szCs w:val="8"/>
              </w:rPr>
            </w:pPr>
          </w:p>
          <w:p w14:paraId="3DCE29EE"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Emergency Preparedness Week was held May 3 – 9 and Nova Scotians were encouraged by the province to prepare themselves and their household for emergencies.</w:t>
            </w:r>
          </w:p>
          <w:p w14:paraId="292B5346"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Households should be prepared for at least 72 hours without power or running water following an emergency such as a wildfire, hurricane or significant winter storm.  People should have a household emergency kit on hand, as well as access to important personal documents.</w:t>
            </w:r>
          </w:p>
          <w:p w14:paraId="7E2666AA"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ab/>
              <w:t>A home emergency kit can be stored in a duffel bag or a plastic bin.  It should be easy to access, and include the following items:</w:t>
            </w:r>
          </w:p>
          <w:p w14:paraId="223D777A"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an emergency plan;</w:t>
            </w:r>
          </w:p>
          <w:p w14:paraId="2B1D5691"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at least six litres of water per person (two litres per person, per day);</w:t>
            </w:r>
          </w:p>
          <w:p w14:paraId="1F8ECAF3"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canned and dry foods that won’t spoil and can be eaten without cooking;</w:t>
            </w:r>
          </w:p>
          <w:p w14:paraId="440C90B0"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manual can opener;</w:t>
            </w:r>
          </w:p>
          <w:p w14:paraId="41108202" w14:textId="3117838F" w:rsidR="00731C34" w:rsidRPr="00372CD1" w:rsidRDefault="00731C34" w:rsidP="00372CD1">
            <w:pPr>
              <w:pStyle w:val="ListParagraph"/>
              <w:numPr>
                <w:ilvl w:val="0"/>
                <w:numId w:val="4"/>
              </w:numPr>
              <w:ind w:right="-104"/>
              <w:rPr>
                <w:rFonts w:cstheme="minorHAnsi"/>
                <w:sz w:val="28"/>
                <w:szCs w:val="28"/>
              </w:rPr>
            </w:pPr>
            <w:r w:rsidRPr="00372CD1">
              <w:rPr>
                <w:rFonts w:cstheme="minorHAnsi"/>
                <w:bCs/>
                <w:sz w:val="28"/>
                <w:szCs w:val="28"/>
              </w:rPr>
              <w:t>first-aid supplies;</w:t>
            </w:r>
          </w:p>
        </w:tc>
        <w:tc>
          <w:tcPr>
            <w:tcW w:w="839" w:type="dxa"/>
            <w:tcBorders>
              <w:top w:val="single" w:sz="4" w:space="0" w:color="auto"/>
              <w:left w:val="single" w:sz="4" w:space="0" w:color="auto"/>
              <w:bottom w:val="single" w:sz="4" w:space="0" w:color="auto"/>
              <w:right w:val="single" w:sz="4" w:space="0" w:color="auto"/>
            </w:tcBorders>
          </w:tcPr>
          <w:p w14:paraId="31584FDC"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6030D7FA"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at least a three-day supply of prescription medicines;</w:t>
            </w:r>
          </w:p>
          <w:p w14:paraId="4CDA7387"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wind-up or battery-powered flashlight;</w:t>
            </w:r>
          </w:p>
          <w:p w14:paraId="738ED67C"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wind-up or battery powered radio;</w:t>
            </w:r>
          </w:p>
          <w:p w14:paraId="49C74816"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extra batteries for the flashlight and radio;</w:t>
            </w:r>
          </w:p>
          <w:p w14:paraId="7D254356"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money in small bills; and</w:t>
            </w:r>
          </w:p>
          <w:p w14:paraId="19954829" w14:textId="77777777" w:rsidR="00731C34" w:rsidRDefault="00731C34" w:rsidP="00731C34">
            <w:pPr>
              <w:pStyle w:val="ListParagraph"/>
              <w:widowControl w:val="0"/>
              <w:numPr>
                <w:ilvl w:val="0"/>
                <w:numId w:val="4"/>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copies of important documents such as driver’s licence, birth certificate, passport, will and insurance papers.</w:t>
            </w:r>
          </w:p>
          <w:p w14:paraId="0EFE0193" w14:textId="77777777" w:rsidR="00731C34" w:rsidRDefault="00731C34" w:rsidP="00731C34">
            <w:pPr>
              <w:rPr>
                <w:rFonts w:asciiTheme="minorHAnsi" w:hAnsiTheme="minorHAnsi" w:cstheme="minorHAnsi"/>
                <w:bCs/>
                <w:sz w:val="28"/>
                <w:szCs w:val="28"/>
              </w:rPr>
            </w:pPr>
            <w:r>
              <w:rPr>
                <w:rFonts w:asciiTheme="minorHAnsi" w:hAnsiTheme="minorHAnsi" w:cstheme="minorHAnsi"/>
                <w:bCs/>
                <w:sz w:val="28"/>
                <w:szCs w:val="28"/>
              </w:rPr>
              <w:t xml:space="preserve">          It is also important for people to keep their vehicle’s gas tank full and cell phones fully charged.  People with pets may want to include pet food in their emergency kit.  People are also encouraged to connect with their home insurer to understand what their insurance plan covers in the event of damage, such as flooding.  Those with special medical considerations (for example, home oxygen) should confirm with their provider what they would need.</w:t>
            </w:r>
          </w:p>
          <w:p w14:paraId="418F0C1D" w14:textId="77777777" w:rsidR="00731C34" w:rsidRPr="002C049B" w:rsidRDefault="00731C34" w:rsidP="00731C34">
            <w:pPr>
              <w:rPr>
                <w:rFonts w:asciiTheme="minorHAnsi" w:hAnsiTheme="minorHAnsi" w:cstheme="minorHAnsi"/>
                <w:bCs/>
                <w:sz w:val="8"/>
                <w:szCs w:val="8"/>
              </w:rPr>
            </w:pPr>
          </w:p>
          <w:p w14:paraId="27D098B7" w14:textId="77777777" w:rsidR="00731C34" w:rsidRPr="00552CF9" w:rsidRDefault="00731C34" w:rsidP="00731C34">
            <w:pPr>
              <w:jc w:val="center"/>
              <w:rPr>
                <w:rFonts w:asciiTheme="minorHAnsi" w:hAnsiTheme="minorHAnsi" w:cstheme="minorHAnsi"/>
                <w:b/>
                <w:bCs/>
              </w:rPr>
            </w:pPr>
            <w:r w:rsidRPr="00552CF9">
              <w:rPr>
                <w:rFonts w:asciiTheme="minorHAnsi" w:hAnsiTheme="minorHAnsi" w:cstheme="minorHAnsi"/>
                <w:b/>
                <w:bCs/>
                <w:sz w:val="28"/>
                <w:szCs w:val="28"/>
              </w:rPr>
              <w:t>WILDFIRE SEASON GUIDELINES</w:t>
            </w:r>
          </w:p>
          <w:p w14:paraId="087F78B4" w14:textId="77777777" w:rsidR="00731C34" w:rsidRPr="00552CF9" w:rsidRDefault="00731C34" w:rsidP="00731C34">
            <w:pPr>
              <w:rPr>
                <w:rFonts w:asciiTheme="minorHAnsi" w:hAnsiTheme="minorHAnsi" w:cstheme="minorHAnsi"/>
                <w:sz w:val="8"/>
                <w:szCs w:val="8"/>
              </w:rPr>
            </w:pPr>
          </w:p>
          <w:p w14:paraId="1D464B2A" w14:textId="77777777" w:rsidR="00731C34" w:rsidRPr="00552CF9" w:rsidRDefault="00731C34" w:rsidP="00731C34">
            <w:pPr>
              <w:rPr>
                <w:rFonts w:asciiTheme="minorHAnsi" w:hAnsiTheme="minorHAnsi" w:cstheme="minorHAnsi"/>
                <w:sz w:val="28"/>
                <w:szCs w:val="28"/>
              </w:rPr>
            </w:pPr>
            <w:r w:rsidRPr="00552CF9">
              <w:rPr>
                <w:rFonts w:asciiTheme="minorHAnsi" w:hAnsiTheme="minorHAnsi" w:cstheme="minorHAnsi"/>
                <w:sz w:val="28"/>
                <w:szCs w:val="28"/>
              </w:rPr>
              <w:tab/>
              <w:t xml:space="preserve">Portions of the following article may have been published </w:t>
            </w:r>
            <w:r>
              <w:rPr>
                <w:rFonts w:asciiTheme="minorHAnsi" w:hAnsiTheme="minorHAnsi" w:cstheme="minorHAnsi"/>
                <w:sz w:val="28"/>
                <w:szCs w:val="28"/>
              </w:rPr>
              <w:t>in previous years</w:t>
            </w:r>
            <w:r w:rsidRPr="00552CF9">
              <w:rPr>
                <w:rFonts w:asciiTheme="minorHAnsi" w:hAnsiTheme="minorHAnsi" w:cstheme="minorHAnsi"/>
                <w:sz w:val="28"/>
                <w:szCs w:val="28"/>
              </w:rPr>
              <w:t>; however, with wildfire season upon us once again, we can all use a refresher.  Information was obtained from the Nova Scotia Department of Natural Resources website.</w:t>
            </w:r>
          </w:p>
          <w:p w14:paraId="2CBE3F75" w14:textId="77777777" w:rsidR="00731C34" w:rsidRPr="00552CF9" w:rsidRDefault="00731C34" w:rsidP="00731C34">
            <w:pPr>
              <w:rPr>
                <w:rFonts w:asciiTheme="minorHAnsi" w:hAnsiTheme="minorHAnsi" w:cstheme="minorHAnsi"/>
                <w:sz w:val="8"/>
                <w:szCs w:val="8"/>
              </w:rPr>
            </w:pPr>
          </w:p>
          <w:p w14:paraId="199543FF" w14:textId="77777777" w:rsidR="00731C34" w:rsidRPr="00552CF9" w:rsidRDefault="00731C34" w:rsidP="00731C34">
            <w:pPr>
              <w:rPr>
                <w:rFonts w:asciiTheme="minorHAnsi" w:hAnsiTheme="minorHAnsi" w:cstheme="minorHAnsi"/>
                <w:b/>
                <w:bCs/>
                <w:sz w:val="28"/>
                <w:szCs w:val="28"/>
              </w:rPr>
            </w:pPr>
            <w:r w:rsidRPr="00552CF9">
              <w:rPr>
                <w:rFonts w:asciiTheme="minorHAnsi" w:hAnsiTheme="minorHAnsi" w:cstheme="minorHAnsi"/>
                <w:b/>
                <w:bCs/>
                <w:sz w:val="28"/>
                <w:szCs w:val="28"/>
              </w:rPr>
              <w:t>Wildfire detection</w:t>
            </w:r>
          </w:p>
          <w:p w14:paraId="0E5E54F9" w14:textId="77777777" w:rsidR="00731C34" w:rsidRPr="00552CF9" w:rsidRDefault="00731C34" w:rsidP="00731C34">
            <w:pPr>
              <w:rPr>
                <w:rFonts w:asciiTheme="minorHAnsi" w:hAnsiTheme="minorHAnsi" w:cstheme="minorHAnsi"/>
                <w:sz w:val="8"/>
                <w:szCs w:val="8"/>
              </w:rPr>
            </w:pPr>
          </w:p>
          <w:p w14:paraId="5C8A9BD0" w14:textId="77777777" w:rsidR="00372CD1" w:rsidRDefault="00731C34" w:rsidP="00372CD1">
            <w:pPr>
              <w:rPr>
                <w:rFonts w:asciiTheme="minorHAnsi" w:hAnsiTheme="minorHAnsi" w:cstheme="minorHAnsi"/>
                <w:sz w:val="28"/>
                <w:szCs w:val="28"/>
              </w:rPr>
            </w:pPr>
            <w:r w:rsidRPr="00552CF9">
              <w:rPr>
                <w:rFonts w:asciiTheme="minorHAnsi" w:hAnsiTheme="minorHAnsi" w:cstheme="minorHAnsi"/>
                <w:sz w:val="28"/>
                <w:szCs w:val="28"/>
              </w:rPr>
              <w:tab/>
              <w:t>To report a wildfire</w:t>
            </w:r>
            <w:r>
              <w:rPr>
                <w:rFonts w:asciiTheme="minorHAnsi" w:hAnsiTheme="minorHAnsi" w:cstheme="minorHAnsi"/>
                <w:sz w:val="28"/>
                <w:szCs w:val="28"/>
              </w:rPr>
              <w:t>, call</w:t>
            </w:r>
            <w:r w:rsidRPr="00552CF9">
              <w:rPr>
                <w:rFonts w:asciiTheme="minorHAnsi" w:hAnsiTheme="minorHAnsi" w:cstheme="minorHAnsi"/>
                <w:sz w:val="28"/>
                <w:szCs w:val="28"/>
              </w:rPr>
              <w:t xml:space="preserve"> 911. Give important details such as:</w:t>
            </w:r>
          </w:p>
          <w:p w14:paraId="6FCDD4E5" w14:textId="77777777" w:rsidR="00372CD1" w:rsidRDefault="00731C34" w:rsidP="00372CD1">
            <w:pPr>
              <w:pStyle w:val="ListParagraph"/>
              <w:numPr>
                <w:ilvl w:val="0"/>
                <w:numId w:val="9"/>
              </w:numPr>
              <w:rPr>
                <w:rFonts w:cstheme="minorHAnsi"/>
                <w:sz w:val="28"/>
                <w:szCs w:val="28"/>
              </w:rPr>
            </w:pPr>
            <w:r w:rsidRPr="00372CD1">
              <w:rPr>
                <w:rFonts w:cstheme="minorHAnsi"/>
                <w:sz w:val="28"/>
                <w:szCs w:val="28"/>
              </w:rPr>
              <w:t>where the fire is located, ie, civic address, community name, county, and any other pertinent location-related  information;</w:t>
            </w:r>
          </w:p>
          <w:p w14:paraId="31C92EE7" w14:textId="4FC265F2" w:rsidR="00731C34" w:rsidRPr="00372CD1" w:rsidRDefault="00731C34" w:rsidP="00372CD1">
            <w:pPr>
              <w:pStyle w:val="ListParagraph"/>
              <w:numPr>
                <w:ilvl w:val="0"/>
                <w:numId w:val="9"/>
              </w:numPr>
              <w:rPr>
                <w:rFonts w:cstheme="minorHAnsi"/>
                <w:sz w:val="28"/>
                <w:szCs w:val="28"/>
              </w:rPr>
            </w:pPr>
            <w:r w:rsidRPr="00372CD1">
              <w:rPr>
                <w:rFonts w:cstheme="minorHAnsi"/>
                <w:sz w:val="28"/>
                <w:szCs w:val="28"/>
              </w:rPr>
              <w:t>what time you saw the fire;</w:t>
            </w:r>
          </w:p>
          <w:p w14:paraId="23FC6930" w14:textId="0E191329" w:rsidR="00731C34" w:rsidRPr="00372CD1" w:rsidRDefault="00731C34" w:rsidP="00372CD1">
            <w:pPr>
              <w:pStyle w:val="ListParagraph"/>
              <w:numPr>
                <w:ilvl w:val="0"/>
                <w:numId w:val="8"/>
              </w:numPr>
              <w:rPr>
                <w:rFonts w:cstheme="minorHAnsi"/>
                <w:sz w:val="28"/>
                <w:szCs w:val="28"/>
              </w:rPr>
            </w:pPr>
            <w:r w:rsidRPr="00372CD1">
              <w:rPr>
                <w:rFonts w:cstheme="minorHAnsi"/>
                <w:sz w:val="28"/>
                <w:szCs w:val="28"/>
              </w:rPr>
              <w:t xml:space="preserve">what is burning, ie, trees, shrubs, grass and are there </w:t>
            </w:r>
          </w:p>
        </w:tc>
      </w:tr>
      <w:tr w:rsidR="00731C34" w:rsidRPr="00CD1B23" w14:paraId="653B95A6" w14:textId="77777777" w:rsidTr="00731C34">
        <w:tc>
          <w:tcPr>
            <w:tcW w:w="6951" w:type="dxa"/>
            <w:tcBorders>
              <w:top w:val="single" w:sz="4" w:space="0" w:color="auto"/>
              <w:left w:val="single" w:sz="4" w:space="0" w:color="auto"/>
              <w:bottom w:val="single" w:sz="4" w:space="0" w:color="auto"/>
              <w:right w:val="single" w:sz="4" w:space="0" w:color="auto"/>
            </w:tcBorders>
          </w:tcPr>
          <w:p w14:paraId="30F58997" w14:textId="6E1ED3B2"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13</w:t>
            </w:r>
          </w:p>
        </w:tc>
        <w:tc>
          <w:tcPr>
            <w:tcW w:w="839" w:type="dxa"/>
            <w:tcBorders>
              <w:top w:val="single" w:sz="4" w:space="0" w:color="auto"/>
              <w:left w:val="single" w:sz="4" w:space="0" w:color="auto"/>
              <w:bottom w:val="single" w:sz="4" w:space="0" w:color="auto"/>
              <w:right w:val="single" w:sz="4" w:space="0" w:color="auto"/>
            </w:tcBorders>
          </w:tcPr>
          <w:p w14:paraId="56AC2445"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24F850AC" w14:textId="7300D68F"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14</w:t>
            </w:r>
          </w:p>
        </w:tc>
      </w:tr>
      <w:tr w:rsidR="00731C34" w:rsidRPr="00CD1B23" w14:paraId="25F2C897" w14:textId="77777777" w:rsidTr="00731C34">
        <w:tc>
          <w:tcPr>
            <w:tcW w:w="6951" w:type="dxa"/>
            <w:tcBorders>
              <w:top w:val="single" w:sz="4" w:space="0" w:color="auto"/>
              <w:left w:val="single" w:sz="4" w:space="0" w:color="auto"/>
              <w:bottom w:val="single" w:sz="4" w:space="0" w:color="auto"/>
              <w:right w:val="single" w:sz="4" w:space="0" w:color="auto"/>
            </w:tcBorders>
          </w:tcPr>
          <w:p w14:paraId="3EB9DD8E" w14:textId="77777777" w:rsidR="00731C34" w:rsidRDefault="00731C34" w:rsidP="00731C34">
            <w:pPr>
              <w:ind w:right="-104"/>
              <w:rPr>
                <w:rFonts w:asciiTheme="minorHAnsi" w:hAnsiTheme="minorHAnsi" w:cstheme="minorHAnsi"/>
                <w:sz w:val="28"/>
                <w:szCs w:val="28"/>
              </w:rPr>
            </w:pPr>
            <w:r>
              <w:rPr>
                <w:rFonts w:asciiTheme="minorHAnsi" w:hAnsiTheme="minorHAnsi" w:cstheme="minorHAnsi"/>
                <w:sz w:val="28"/>
                <w:szCs w:val="28"/>
              </w:rPr>
              <w:lastRenderedPageBreak/>
              <w:t xml:space="preserve">           </w:t>
            </w:r>
            <w:r w:rsidRPr="00552CF9">
              <w:rPr>
                <w:rFonts w:asciiTheme="minorHAnsi" w:hAnsiTheme="minorHAnsi" w:cstheme="minorHAnsi"/>
                <w:sz w:val="28"/>
                <w:szCs w:val="28"/>
              </w:rPr>
              <w:t>structures such as homes involved;</w:t>
            </w:r>
          </w:p>
          <w:p w14:paraId="7B7571D7" w14:textId="77777777" w:rsidR="00731C34" w:rsidRPr="00552CF9" w:rsidRDefault="00731C34" w:rsidP="00731C34">
            <w:pPr>
              <w:widowControl/>
              <w:numPr>
                <w:ilvl w:val="0"/>
                <w:numId w:val="3"/>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how big the fire is, ie, is it the size of a soccer field or big like a forest;</w:t>
            </w:r>
          </w:p>
          <w:p w14:paraId="639D3C77" w14:textId="77777777" w:rsidR="00731C34" w:rsidRPr="00552CF9" w:rsidRDefault="00731C34" w:rsidP="00731C34">
            <w:pPr>
              <w:widowControl/>
              <w:numPr>
                <w:ilvl w:val="0"/>
                <w:numId w:val="3"/>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how fast is it moving, ie, can you walk or run faster than the fire;</w:t>
            </w:r>
          </w:p>
          <w:p w14:paraId="222588B5" w14:textId="77777777" w:rsidR="00731C34" w:rsidRPr="00552CF9" w:rsidRDefault="00731C34" w:rsidP="00731C34">
            <w:pPr>
              <w:widowControl/>
              <w:numPr>
                <w:ilvl w:val="0"/>
                <w:numId w:val="3"/>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what colour is the smoke, ie, white, gray, black or yellow;</w:t>
            </w:r>
          </w:p>
          <w:p w14:paraId="14FA5BAD" w14:textId="77777777" w:rsidR="00731C34" w:rsidRPr="00552CF9" w:rsidRDefault="00731C34" w:rsidP="00731C34">
            <w:pPr>
              <w:widowControl/>
              <w:numPr>
                <w:ilvl w:val="0"/>
                <w:numId w:val="3"/>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who is on scene, ie, are there emergency crews, witnesses and vehicles;</w:t>
            </w:r>
            <w:r>
              <w:rPr>
                <w:rFonts w:asciiTheme="minorHAnsi" w:hAnsiTheme="minorHAnsi" w:cstheme="minorHAnsi"/>
                <w:sz w:val="28"/>
                <w:szCs w:val="28"/>
              </w:rPr>
              <w:t xml:space="preserve"> and</w:t>
            </w:r>
          </w:p>
          <w:p w14:paraId="639BC01B" w14:textId="77777777" w:rsidR="00731C34" w:rsidRPr="00552CF9" w:rsidRDefault="00731C34" w:rsidP="00731C34">
            <w:pPr>
              <w:widowControl/>
              <w:numPr>
                <w:ilvl w:val="0"/>
                <w:numId w:val="3"/>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is anything at risk, ie, people, houses, buildings or sheds.</w:t>
            </w:r>
          </w:p>
          <w:p w14:paraId="6925B7DA" w14:textId="77777777" w:rsidR="00731C34" w:rsidRPr="00552CF9" w:rsidRDefault="00731C34" w:rsidP="00731C34">
            <w:pPr>
              <w:rPr>
                <w:rFonts w:asciiTheme="minorHAnsi" w:hAnsiTheme="minorHAnsi" w:cstheme="minorHAnsi"/>
                <w:sz w:val="8"/>
                <w:szCs w:val="8"/>
              </w:rPr>
            </w:pPr>
          </w:p>
          <w:p w14:paraId="670B238C" w14:textId="77777777" w:rsidR="00731C34" w:rsidRPr="00552CF9" w:rsidRDefault="00731C34" w:rsidP="00731C34">
            <w:pPr>
              <w:rPr>
                <w:rFonts w:asciiTheme="minorHAnsi" w:hAnsiTheme="minorHAnsi" w:cstheme="minorHAnsi"/>
                <w:sz w:val="28"/>
                <w:szCs w:val="28"/>
              </w:rPr>
            </w:pPr>
            <w:r w:rsidRPr="00552CF9">
              <w:rPr>
                <w:rFonts w:asciiTheme="minorHAnsi" w:hAnsiTheme="minorHAnsi" w:cstheme="minorHAnsi"/>
                <w:sz w:val="28"/>
                <w:szCs w:val="28"/>
              </w:rPr>
              <w:tab/>
              <w:t xml:space="preserve">During periods of high to extreme risk for wildfire, DNR does aerial surveillance to detect wildfires. </w:t>
            </w:r>
            <w:r>
              <w:rPr>
                <w:rFonts w:asciiTheme="minorHAnsi" w:hAnsiTheme="minorHAnsi" w:cstheme="minorHAnsi"/>
                <w:sz w:val="28"/>
                <w:szCs w:val="28"/>
              </w:rPr>
              <w:t>These a</w:t>
            </w:r>
            <w:r w:rsidRPr="00552CF9">
              <w:rPr>
                <w:rFonts w:asciiTheme="minorHAnsi" w:hAnsiTheme="minorHAnsi" w:cstheme="minorHAnsi"/>
                <w:sz w:val="28"/>
                <w:szCs w:val="28"/>
              </w:rPr>
              <w:t>ircraft are equipped with GPS locators. When smoke is spotted, GPS data tells staff in the Provincial Wildfire Control Centre exactly where the wildfire is. The pilot shares information about the fire size, the type of fuels burning, any valuables that might be threatened and if there is any suspicious activity around the fire. This information helps staff plan the response to the wildfire.</w:t>
            </w:r>
          </w:p>
          <w:p w14:paraId="315FADA4" w14:textId="77777777" w:rsidR="00731C34" w:rsidRPr="00552CF9" w:rsidRDefault="00731C34" w:rsidP="00731C34">
            <w:pPr>
              <w:rPr>
                <w:rFonts w:asciiTheme="minorHAnsi" w:hAnsiTheme="minorHAnsi" w:cstheme="minorHAnsi"/>
                <w:sz w:val="8"/>
                <w:szCs w:val="8"/>
              </w:rPr>
            </w:pPr>
          </w:p>
          <w:p w14:paraId="3E95491D" w14:textId="77777777" w:rsidR="00731C34" w:rsidRPr="00552CF9" w:rsidRDefault="00731C34" w:rsidP="00731C34">
            <w:pPr>
              <w:rPr>
                <w:rFonts w:asciiTheme="minorHAnsi" w:hAnsiTheme="minorHAnsi" w:cstheme="minorHAnsi"/>
                <w:b/>
                <w:bCs/>
                <w:sz w:val="28"/>
                <w:szCs w:val="28"/>
              </w:rPr>
            </w:pPr>
            <w:r w:rsidRPr="00552CF9">
              <w:rPr>
                <w:rFonts w:asciiTheme="minorHAnsi" w:hAnsiTheme="minorHAnsi" w:cstheme="minorHAnsi"/>
                <w:b/>
                <w:bCs/>
                <w:sz w:val="28"/>
                <w:szCs w:val="28"/>
              </w:rPr>
              <w:t>What to do if a wildfire happens</w:t>
            </w:r>
          </w:p>
          <w:p w14:paraId="0022C3E4" w14:textId="77777777" w:rsidR="00731C34" w:rsidRPr="00552CF9" w:rsidRDefault="00731C34" w:rsidP="00731C34">
            <w:pPr>
              <w:rPr>
                <w:rFonts w:asciiTheme="minorHAnsi" w:hAnsiTheme="minorHAnsi" w:cstheme="minorHAnsi"/>
                <w:sz w:val="8"/>
                <w:szCs w:val="8"/>
              </w:rPr>
            </w:pPr>
          </w:p>
          <w:p w14:paraId="50C1B9F3" w14:textId="77777777" w:rsidR="00731C34" w:rsidRPr="00552CF9" w:rsidRDefault="00731C34" w:rsidP="00731C34">
            <w:pPr>
              <w:rPr>
                <w:rFonts w:asciiTheme="minorHAnsi" w:hAnsiTheme="minorHAnsi" w:cstheme="minorHAnsi"/>
                <w:sz w:val="28"/>
                <w:szCs w:val="28"/>
              </w:rPr>
            </w:pPr>
            <w:r w:rsidRPr="00552CF9">
              <w:rPr>
                <w:rFonts w:asciiTheme="minorHAnsi" w:hAnsiTheme="minorHAnsi" w:cstheme="minorHAnsi"/>
                <w:sz w:val="28"/>
                <w:szCs w:val="28"/>
              </w:rPr>
              <w:tab/>
              <w:t>The best defence against wildfire is to take precautions in advance. </w:t>
            </w:r>
            <w:hyperlink r:id="rId18" w:history="1">
              <w:r w:rsidRPr="00552CF9">
                <w:rPr>
                  <w:rStyle w:val="Hyperlink"/>
                  <w:rFonts w:asciiTheme="minorHAnsi" w:hAnsiTheme="minorHAnsi" w:cstheme="minorHAnsi"/>
                  <w:sz w:val="28"/>
                  <w:szCs w:val="28"/>
                </w:rPr>
                <w:t>FireSmart</w:t>
              </w:r>
            </w:hyperlink>
            <w:r w:rsidRPr="00552CF9">
              <w:rPr>
                <w:rFonts w:asciiTheme="minorHAnsi" w:hAnsiTheme="minorHAnsi" w:cstheme="minorHAnsi"/>
                <w:sz w:val="28"/>
                <w:szCs w:val="28"/>
              </w:rPr>
              <w:t> offers information on how to reduce the risk of losing your home to wildfire.  If a wildfire is threatening your home, after contacting DNR as outlined above, the following is a list of actions to take:</w:t>
            </w:r>
          </w:p>
          <w:p w14:paraId="0E35281A" w14:textId="33077AFE" w:rsidR="00731C34" w:rsidRPr="00372CD1" w:rsidRDefault="00731C34" w:rsidP="00372CD1">
            <w:pPr>
              <w:pStyle w:val="ListParagraph"/>
              <w:numPr>
                <w:ilvl w:val="0"/>
                <w:numId w:val="8"/>
              </w:numPr>
              <w:ind w:right="-104"/>
              <w:rPr>
                <w:rFonts w:cstheme="minorHAnsi"/>
                <w:sz w:val="28"/>
                <w:szCs w:val="28"/>
              </w:rPr>
            </w:pPr>
            <w:r w:rsidRPr="00372CD1">
              <w:rPr>
                <w:rFonts w:cstheme="minorHAnsi"/>
                <w:sz w:val="28"/>
                <w:szCs w:val="28"/>
              </w:rPr>
              <w:t>back car into garage (if you have one), close garage door and leave keys in the ignition so you are ready to depart at a moment’s notice and inhale less smoke while packing the vehicle;</w:t>
            </w:r>
          </w:p>
        </w:tc>
        <w:tc>
          <w:tcPr>
            <w:tcW w:w="839" w:type="dxa"/>
            <w:tcBorders>
              <w:top w:val="single" w:sz="4" w:space="0" w:color="auto"/>
              <w:left w:val="single" w:sz="4" w:space="0" w:color="auto"/>
              <w:bottom w:val="single" w:sz="4" w:space="0" w:color="auto"/>
              <w:right w:val="single" w:sz="4" w:space="0" w:color="auto"/>
            </w:tcBorders>
          </w:tcPr>
          <w:p w14:paraId="28501B27"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727CA00D"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close all windows and doors, including inside doors;</w:t>
            </w:r>
          </w:p>
          <w:p w14:paraId="3214FF12"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take down light drapes, close other curtains and move furniture away from windows;</w:t>
            </w:r>
          </w:p>
          <w:p w14:paraId="6A8A2230"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move all combustible materials (lawn furniture, firewood) away from your house;</w:t>
            </w:r>
          </w:p>
          <w:p w14:paraId="504E84AC"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fill containers with water to fight the fire;</w:t>
            </w:r>
          </w:p>
          <w:p w14:paraId="6F449046"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put a ladder against the front of the house;</w:t>
            </w:r>
          </w:p>
          <w:p w14:paraId="345FCCCF"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turn off gas at the meter or propane tank;</w:t>
            </w:r>
          </w:p>
          <w:p w14:paraId="5A40F2F2"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turn on porch and other outside lights;</w:t>
            </w:r>
          </w:p>
          <w:p w14:paraId="08B50E47"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if you have a combustible roof, wet it down with the garden hose or put lawn sprinklers on it; and</w:t>
            </w:r>
          </w:p>
          <w:p w14:paraId="24F15D89" w14:textId="77777777" w:rsidR="00731C34" w:rsidRPr="00552CF9" w:rsidRDefault="00731C34" w:rsidP="00731C34">
            <w:pPr>
              <w:widowControl/>
              <w:numPr>
                <w:ilvl w:val="0"/>
                <w:numId w:val="2"/>
              </w:numPr>
              <w:suppressAutoHyphens w:val="0"/>
              <w:overflowPunct/>
              <w:autoSpaceDE/>
              <w:autoSpaceDN/>
              <w:textAlignment w:val="auto"/>
              <w:rPr>
                <w:rFonts w:asciiTheme="minorHAnsi" w:hAnsiTheme="minorHAnsi" w:cstheme="minorHAnsi"/>
                <w:sz w:val="28"/>
                <w:szCs w:val="28"/>
              </w:rPr>
            </w:pPr>
            <w:r w:rsidRPr="00552CF9">
              <w:rPr>
                <w:rFonts w:asciiTheme="minorHAnsi" w:hAnsiTheme="minorHAnsi" w:cstheme="minorHAnsi"/>
                <w:sz w:val="28"/>
                <w:szCs w:val="28"/>
              </w:rPr>
              <w:t>after you have done everything on your checklist and the fire is close, it is time to evacuate.</w:t>
            </w:r>
          </w:p>
          <w:p w14:paraId="5A9E1CE5" w14:textId="77777777" w:rsidR="00731C34" w:rsidRPr="00552CF9" w:rsidRDefault="00731C34" w:rsidP="00731C34">
            <w:pPr>
              <w:rPr>
                <w:rFonts w:asciiTheme="minorHAnsi" w:hAnsiTheme="minorHAnsi" w:cstheme="minorHAnsi"/>
                <w:sz w:val="8"/>
                <w:szCs w:val="8"/>
              </w:rPr>
            </w:pPr>
          </w:p>
          <w:p w14:paraId="7EC76C02" w14:textId="77777777" w:rsidR="00731C34" w:rsidRPr="00552CF9" w:rsidRDefault="00731C34" w:rsidP="00731C34">
            <w:pPr>
              <w:rPr>
                <w:rFonts w:asciiTheme="minorHAnsi" w:hAnsiTheme="minorHAnsi" w:cstheme="minorHAnsi"/>
                <w:b/>
                <w:bCs/>
                <w:sz w:val="28"/>
                <w:szCs w:val="28"/>
              </w:rPr>
            </w:pPr>
            <w:r w:rsidRPr="00552CF9">
              <w:rPr>
                <w:rFonts w:asciiTheme="minorHAnsi" w:hAnsiTheme="minorHAnsi" w:cstheme="minorHAnsi"/>
                <w:b/>
                <w:bCs/>
                <w:sz w:val="28"/>
                <w:szCs w:val="28"/>
              </w:rPr>
              <w:t>Protecting homes and buildings</w:t>
            </w:r>
          </w:p>
          <w:p w14:paraId="43877B5E" w14:textId="77777777" w:rsidR="00731C34" w:rsidRPr="00552CF9" w:rsidRDefault="00731C34" w:rsidP="00731C34">
            <w:pPr>
              <w:rPr>
                <w:rFonts w:asciiTheme="minorHAnsi" w:hAnsiTheme="minorHAnsi" w:cstheme="minorHAnsi"/>
                <w:sz w:val="8"/>
                <w:szCs w:val="8"/>
              </w:rPr>
            </w:pPr>
          </w:p>
          <w:p w14:paraId="3F949BB1" w14:textId="77777777" w:rsidR="00731C34" w:rsidRPr="00552CF9" w:rsidRDefault="00731C34" w:rsidP="00731C34">
            <w:pPr>
              <w:rPr>
                <w:rFonts w:asciiTheme="minorHAnsi" w:hAnsiTheme="minorHAnsi" w:cstheme="minorHAnsi"/>
                <w:sz w:val="28"/>
                <w:szCs w:val="28"/>
              </w:rPr>
            </w:pPr>
            <w:r w:rsidRPr="00552CF9">
              <w:rPr>
                <w:rFonts w:asciiTheme="minorHAnsi" w:hAnsiTheme="minorHAnsi" w:cstheme="minorHAnsi"/>
                <w:sz w:val="28"/>
                <w:szCs w:val="28"/>
              </w:rPr>
              <w:t xml:space="preserve"> </w:t>
            </w:r>
            <w:r w:rsidRPr="00552CF9">
              <w:rPr>
                <w:rFonts w:asciiTheme="minorHAnsi" w:hAnsiTheme="minorHAnsi" w:cstheme="minorHAnsi"/>
                <w:sz w:val="28"/>
                <w:szCs w:val="28"/>
              </w:rPr>
              <w:tab/>
              <w:t>DNR fights forest fires/wildfires, while local fire departments fight fires in homes and other structures, as well as grass fires. They may also help with wildfires.</w:t>
            </w:r>
          </w:p>
          <w:p w14:paraId="4325A746" w14:textId="77777777" w:rsidR="00731C34" w:rsidRPr="00552CF9" w:rsidRDefault="00731C34" w:rsidP="00731C34">
            <w:pPr>
              <w:rPr>
                <w:rFonts w:asciiTheme="minorHAnsi" w:hAnsiTheme="minorHAnsi" w:cstheme="minorHAnsi"/>
                <w:sz w:val="28"/>
                <w:szCs w:val="28"/>
              </w:rPr>
            </w:pPr>
            <w:r w:rsidRPr="00552CF9">
              <w:rPr>
                <w:rFonts w:asciiTheme="minorHAnsi" w:hAnsiTheme="minorHAnsi" w:cstheme="minorHAnsi"/>
                <w:sz w:val="28"/>
                <w:szCs w:val="28"/>
              </w:rPr>
              <w:tab/>
              <w:t xml:space="preserve">When a wildfire is close to homes or other </w:t>
            </w:r>
            <w:proofErr w:type="spellStart"/>
            <w:r w:rsidRPr="00552CF9">
              <w:rPr>
                <w:rFonts w:asciiTheme="minorHAnsi" w:hAnsiTheme="minorHAnsi" w:cstheme="minorHAnsi"/>
                <w:sz w:val="28"/>
                <w:szCs w:val="28"/>
              </w:rPr>
              <w:t>struc</w:t>
            </w:r>
            <w:r>
              <w:rPr>
                <w:rFonts w:asciiTheme="minorHAnsi" w:hAnsiTheme="minorHAnsi" w:cstheme="minorHAnsi"/>
                <w:sz w:val="28"/>
                <w:szCs w:val="28"/>
              </w:rPr>
              <w:t>-</w:t>
            </w:r>
            <w:r w:rsidRPr="00552CF9">
              <w:rPr>
                <w:rFonts w:asciiTheme="minorHAnsi" w:hAnsiTheme="minorHAnsi" w:cstheme="minorHAnsi"/>
                <w:sz w:val="28"/>
                <w:szCs w:val="28"/>
              </w:rPr>
              <w:t>tures</w:t>
            </w:r>
            <w:proofErr w:type="spellEnd"/>
            <w:r w:rsidRPr="00552CF9">
              <w:rPr>
                <w:rFonts w:asciiTheme="minorHAnsi" w:hAnsiTheme="minorHAnsi" w:cstheme="minorHAnsi"/>
                <w:sz w:val="28"/>
                <w:szCs w:val="28"/>
              </w:rPr>
              <w:t xml:space="preserve">, there may not be time to protect them. When there is time, the Department of Emergency Management may work with local fire departments to put protections in place.  They set up defenses like sprinklers that keep working after firefighters leave. </w:t>
            </w:r>
            <w:r>
              <w:rPr>
                <w:rFonts w:asciiTheme="minorHAnsi" w:hAnsiTheme="minorHAnsi" w:cstheme="minorHAnsi"/>
                <w:sz w:val="28"/>
                <w:szCs w:val="28"/>
              </w:rPr>
              <w:t xml:space="preserve"> </w:t>
            </w:r>
            <w:r w:rsidRPr="00552CF9">
              <w:rPr>
                <w:rFonts w:asciiTheme="minorHAnsi" w:hAnsiTheme="minorHAnsi" w:cstheme="minorHAnsi"/>
                <w:sz w:val="28"/>
                <w:szCs w:val="28"/>
              </w:rPr>
              <w:t>This work keeps the area wet, putting a buffer around buildings so there is less chance that fire will reach them.</w:t>
            </w:r>
            <w:r>
              <w:rPr>
                <w:rFonts w:asciiTheme="minorHAnsi" w:hAnsiTheme="minorHAnsi" w:cstheme="minorHAnsi"/>
                <w:sz w:val="28"/>
                <w:szCs w:val="28"/>
              </w:rPr>
              <w:t xml:space="preserve">  </w:t>
            </w:r>
            <w:r w:rsidRPr="00552CF9">
              <w:rPr>
                <w:rFonts w:asciiTheme="minorHAnsi" w:hAnsiTheme="minorHAnsi" w:cstheme="minorHAnsi"/>
                <w:sz w:val="28"/>
                <w:szCs w:val="28"/>
              </w:rPr>
              <w:t>They clear flammable materials from decks and around the buildings.</w:t>
            </w:r>
            <w:r>
              <w:rPr>
                <w:rFonts w:asciiTheme="minorHAnsi" w:hAnsiTheme="minorHAnsi" w:cstheme="minorHAnsi"/>
                <w:sz w:val="28"/>
                <w:szCs w:val="28"/>
              </w:rPr>
              <w:t xml:space="preserve"> </w:t>
            </w:r>
            <w:r w:rsidRPr="00552CF9">
              <w:rPr>
                <w:rFonts w:asciiTheme="minorHAnsi" w:hAnsiTheme="minorHAnsi" w:cstheme="minorHAnsi"/>
                <w:sz w:val="28"/>
                <w:szCs w:val="28"/>
              </w:rPr>
              <w:t xml:space="preserve"> These protections are not a guarantee since every building may not have the right conditions to use these protections.</w:t>
            </w:r>
          </w:p>
          <w:p w14:paraId="168EF755" w14:textId="77777777" w:rsidR="00731C34" w:rsidRPr="00552CF9" w:rsidRDefault="00731C34" w:rsidP="00731C34">
            <w:pPr>
              <w:rPr>
                <w:rFonts w:asciiTheme="minorHAnsi" w:hAnsiTheme="minorHAnsi" w:cstheme="minorHAnsi"/>
                <w:b/>
                <w:bCs/>
                <w:sz w:val="28"/>
                <w:szCs w:val="28"/>
              </w:rPr>
            </w:pPr>
            <w:r w:rsidRPr="00552CF9">
              <w:rPr>
                <w:rFonts w:asciiTheme="minorHAnsi" w:hAnsiTheme="minorHAnsi" w:cstheme="minorHAnsi"/>
                <w:b/>
                <w:bCs/>
                <w:sz w:val="28"/>
                <w:szCs w:val="28"/>
              </w:rPr>
              <w:t>Evacuations</w:t>
            </w:r>
          </w:p>
          <w:p w14:paraId="05B335A0" w14:textId="77777777" w:rsidR="00731C34" w:rsidRPr="00552CF9" w:rsidRDefault="00731C34" w:rsidP="00731C34">
            <w:pPr>
              <w:rPr>
                <w:rFonts w:asciiTheme="minorHAnsi" w:hAnsiTheme="minorHAnsi" w:cstheme="minorHAnsi"/>
                <w:sz w:val="8"/>
                <w:szCs w:val="8"/>
              </w:rPr>
            </w:pPr>
          </w:p>
          <w:p w14:paraId="242E795E" w14:textId="471CE203" w:rsidR="00731C34" w:rsidRPr="00CD1B23" w:rsidRDefault="00731C34" w:rsidP="00731C34">
            <w:pPr>
              <w:rPr>
                <w:rFonts w:asciiTheme="minorHAnsi" w:hAnsiTheme="minorHAnsi" w:cstheme="minorHAnsi"/>
                <w:sz w:val="28"/>
                <w:szCs w:val="28"/>
              </w:rPr>
            </w:pPr>
            <w:r w:rsidRPr="00552CF9">
              <w:rPr>
                <w:rFonts w:asciiTheme="minorHAnsi" w:hAnsiTheme="minorHAnsi" w:cstheme="minorHAnsi"/>
                <w:sz w:val="28"/>
                <w:szCs w:val="28"/>
              </w:rPr>
              <w:tab/>
              <w:t xml:space="preserve">DNR does not order an evacuation but may </w:t>
            </w:r>
          </w:p>
        </w:tc>
      </w:tr>
      <w:tr w:rsidR="00731C34" w:rsidRPr="00CD1B23" w14:paraId="5BC9F337" w14:textId="77777777" w:rsidTr="00731C34">
        <w:tc>
          <w:tcPr>
            <w:tcW w:w="6951" w:type="dxa"/>
            <w:tcBorders>
              <w:top w:val="single" w:sz="4" w:space="0" w:color="auto"/>
              <w:left w:val="single" w:sz="4" w:space="0" w:color="auto"/>
              <w:bottom w:val="single" w:sz="4" w:space="0" w:color="auto"/>
              <w:right w:val="single" w:sz="4" w:space="0" w:color="auto"/>
            </w:tcBorders>
          </w:tcPr>
          <w:p w14:paraId="6E062098" w14:textId="410630B9" w:rsidR="00731C34" w:rsidRPr="00CD1B23" w:rsidRDefault="00731C34" w:rsidP="00731C34">
            <w:pPr>
              <w:ind w:right="-104"/>
              <w:jc w:val="center"/>
              <w:rPr>
                <w:rFonts w:asciiTheme="minorHAnsi" w:hAnsiTheme="minorHAnsi" w:cstheme="minorHAnsi"/>
                <w:sz w:val="28"/>
                <w:szCs w:val="28"/>
              </w:rPr>
            </w:pPr>
            <w:r>
              <w:rPr>
                <w:rFonts w:asciiTheme="minorHAnsi" w:hAnsiTheme="minorHAnsi" w:cstheme="minorHAnsi"/>
                <w:sz w:val="28"/>
                <w:szCs w:val="28"/>
              </w:rPr>
              <w:t>15</w:t>
            </w:r>
          </w:p>
        </w:tc>
        <w:tc>
          <w:tcPr>
            <w:tcW w:w="839" w:type="dxa"/>
            <w:tcBorders>
              <w:top w:val="single" w:sz="4" w:space="0" w:color="auto"/>
              <w:left w:val="single" w:sz="4" w:space="0" w:color="auto"/>
              <w:bottom w:val="single" w:sz="4" w:space="0" w:color="auto"/>
              <w:right w:val="single" w:sz="4" w:space="0" w:color="auto"/>
            </w:tcBorders>
          </w:tcPr>
          <w:p w14:paraId="7C1D5BF4" w14:textId="77777777" w:rsidR="00731C34" w:rsidRPr="00CD1B23" w:rsidRDefault="00731C34" w:rsidP="00731C34">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0D5D9FD9" w14:textId="3A177158" w:rsidR="00731C34" w:rsidRPr="00CD1B23" w:rsidRDefault="00731C34" w:rsidP="00731C34">
            <w:pPr>
              <w:jc w:val="center"/>
              <w:rPr>
                <w:rFonts w:asciiTheme="minorHAnsi" w:hAnsiTheme="minorHAnsi" w:cstheme="minorHAnsi"/>
                <w:sz w:val="28"/>
                <w:szCs w:val="28"/>
              </w:rPr>
            </w:pPr>
            <w:r>
              <w:rPr>
                <w:rFonts w:asciiTheme="minorHAnsi" w:hAnsiTheme="minorHAnsi" w:cstheme="minorHAnsi"/>
                <w:sz w:val="28"/>
                <w:szCs w:val="28"/>
              </w:rPr>
              <w:t>16</w:t>
            </w:r>
          </w:p>
        </w:tc>
      </w:tr>
      <w:tr w:rsidR="00067BD0" w:rsidRPr="00CD1B23" w14:paraId="01DF4738" w14:textId="77777777" w:rsidTr="00731C34">
        <w:tc>
          <w:tcPr>
            <w:tcW w:w="6951" w:type="dxa"/>
            <w:tcBorders>
              <w:top w:val="single" w:sz="4" w:space="0" w:color="auto"/>
              <w:left w:val="single" w:sz="4" w:space="0" w:color="auto"/>
              <w:bottom w:val="single" w:sz="4" w:space="0" w:color="auto"/>
              <w:right w:val="single" w:sz="4" w:space="0" w:color="auto"/>
            </w:tcBorders>
          </w:tcPr>
          <w:p w14:paraId="4228C059" w14:textId="77777777" w:rsidR="00067BD0" w:rsidRDefault="00067BD0" w:rsidP="00067BD0">
            <w:pPr>
              <w:ind w:right="-104"/>
              <w:rPr>
                <w:rFonts w:asciiTheme="minorHAnsi" w:hAnsiTheme="minorHAnsi" w:cstheme="minorHAnsi"/>
                <w:sz w:val="28"/>
                <w:szCs w:val="28"/>
              </w:rPr>
            </w:pPr>
            <w:r w:rsidRPr="00552CF9">
              <w:rPr>
                <w:rFonts w:asciiTheme="minorHAnsi" w:hAnsiTheme="minorHAnsi" w:cstheme="minorHAnsi"/>
                <w:sz w:val="28"/>
                <w:szCs w:val="28"/>
              </w:rPr>
              <w:lastRenderedPageBreak/>
              <w:t>recommend it.  The municipality orders the evacuation and</w:t>
            </w:r>
            <w:r>
              <w:rPr>
                <w:rFonts w:asciiTheme="minorHAnsi" w:hAnsiTheme="minorHAnsi" w:cstheme="minorHAnsi"/>
                <w:sz w:val="28"/>
                <w:szCs w:val="28"/>
              </w:rPr>
              <w:t xml:space="preserve"> </w:t>
            </w:r>
            <w:r w:rsidRPr="00552CF9">
              <w:rPr>
                <w:rFonts w:asciiTheme="minorHAnsi" w:hAnsiTheme="minorHAnsi" w:cstheme="minorHAnsi"/>
                <w:sz w:val="28"/>
                <w:szCs w:val="28"/>
              </w:rPr>
              <w:t>coordinates any evacuation with the Department of</w:t>
            </w:r>
            <w:r>
              <w:rPr>
                <w:rFonts w:asciiTheme="minorHAnsi" w:hAnsiTheme="minorHAnsi" w:cstheme="minorHAnsi"/>
                <w:sz w:val="28"/>
                <w:szCs w:val="28"/>
              </w:rPr>
              <w:t xml:space="preserve"> </w:t>
            </w:r>
            <w:r w:rsidRPr="00552CF9">
              <w:rPr>
                <w:rFonts w:asciiTheme="minorHAnsi" w:hAnsiTheme="minorHAnsi" w:cstheme="minorHAnsi"/>
                <w:sz w:val="28"/>
                <w:szCs w:val="28"/>
              </w:rPr>
              <w:t xml:space="preserve">Emergency Management.  </w:t>
            </w:r>
          </w:p>
          <w:p w14:paraId="30680048" w14:textId="77777777" w:rsidR="00067BD0" w:rsidRPr="00552CF9" w:rsidRDefault="00067BD0" w:rsidP="00067BD0">
            <w:pPr>
              <w:rPr>
                <w:rFonts w:asciiTheme="minorHAnsi" w:hAnsiTheme="minorHAnsi" w:cstheme="minorHAnsi"/>
                <w:sz w:val="28"/>
                <w:szCs w:val="28"/>
              </w:rPr>
            </w:pPr>
            <w:r>
              <w:rPr>
                <w:rFonts w:asciiTheme="minorHAnsi" w:hAnsiTheme="minorHAnsi" w:cstheme="minorHAnsi"/>
                <w:sz w:val="28"/>
                <w:szCs w:val="28"/>
              </w:rPr>
              <w:t xml:space="preserve">          </w:t>
            </w:r>
            <w:r w:rsidRPr="00552CF9">
              <w:rPr>
                <w:rFonts w:asciiTheme="minorHAnsi" w:hAnsiTheme="minorHAnsi" w:cstheme="minorHAnsi"/>
                <w:sz w:val="28"/>
                <w:szCs w:val="28"/>
              </w:rPr>
              <w:t>DNR decides when there is no more threat to the public from a wildfire.  The municipality decides when to lift an evacuation order – either partly or entirely – and works with the Department of Emergency Management to coordinate re-entry.</w:t>
            </w:r>
          </w:p>
          <w:p w14:paraId="20DF9DDA" w14:textId="77777777" w:rsidR="00067BD0" w:rsidRPr="00552CF9" w:rsidRDefault="00067BD0" w:rsidP="00067BD0">
            <w:pPr>
              <w:rPr>
                <w:rFonts w:asciiTheme="minorHAnsi" w:hAnsiTheme="minorHAnsi" w:cstheme="minorHAnsi"/>
                <w:sz w:val="28"/>
                <w:szCs w:val="28"/>
              </w:rPr>
            </w:pPr>
            <w:r w:rsidRPr="00552CF9">
              <w:rPr>
                <w:rFonts w:asciiTheme="minorHAnsi" w:hAnsiTheme="minorHAnsi" w:cstheme="minorHAnsi"/>
                <w:sz w:val="28"/>
                <w:szCs w:val="28"/>
              </w:rPr>
              <w:tab/>
              <w:t xml:space="preserve">Other steps may be needed before the municipality can lift an evacuation order.  Some key things include: </w:t>
            </w:r>
          </w:p>
          <w:p w14:paraId="3DB789EA" w14:textId="77777777" w:rsidR="00067BD0" w:rsidRPr="00552CF9" w:rsidRDefault="00067BD0" w:rsidP="00067BD0">
            <w:pPr>
              <w:pStyle w:val="ListParagraph"/>
              <w:numPr>
                <w:ilvl w:val="0"/>
                <w:numId w:val="1"/>
              </w:numPr>
              <w:rPr>
                <w:rFonts w:cstheme="minorHAnsi"/>
                <w:sz w:val="28"/>
                <w:szCs w:val="28"/>
              </w:rPr>
            </w:pPr>
            <w:r w:rsidRPr="00552CF9">
              <w:rPr>
                <w:rFonts w:cstheme="minorHAnsi"/>
                <w:sz w:val="28"/>
                <w:szCs w:val="28"/>
              </w:rPr>
              <w:t>completing air quality checks;</w:t>
            </w:r>
          </w:p>
          <w:p w14:paraId="4532A80E" w14:textId="77777777" w:rsidR="00067BD0" w:rsidRPr="00552CF9" w:rsidRDefault="00067BD0" w:rsidP="00067BD0">
            <w:pPr>
              <w:pStyle w:val="ListParagraph"/>
              <w:numPr>
                <w:ilvl w:val="0"/>
                <w:numId w:val="1"/>
              </w:numPr>
              <w:rPr>
                <w:rFonts w:cstheme="minorHAnsi"/>
                <w:sz w:val="28"/>
                <w:szCs w:val="28"/>
              </w:rPr>
            </w:pPr>
            <w:r w:rsidRPr="00552CF9">
              <w:rPr>
                <w:rFonts w:cstheme="minorHAnsi"/>
                <w:sz w:val="28"/>
                <w:szCs w:val="28"/>
              </w:rPr>
              <w:t xml:space="preserve">determining if homes and other </w:t>
            </w:r>
            <w:r>
              <w:rPr>
                <w:rFonts w:cstheme="minorHAnsi"/>
                <w:sz w:val="28"/>
                <w:szCs w:val="28"/>
              </w:rPr>
              <w:t xml:space="preserve">buildings </w:t>
            </w:r>
            <w:r w:rsidRPr="00552CF9">
              <w:rPr>
                <w:rFonts w:cstheme="minorHAnsi"/>
                <w:sz w:val="28"/>
                <w:szCs w:val="28"/>
              </w:rPr>
              <w:t xml:space="preserve">are structurally safe; </w:t>
            </w:r>
          </w:p>
          <w:p w14:paraId="4365F6F4" w14:textId="77777777" w:rsidR="00067BD0" w:rsidRPr="00552CF9" w:rsidRDefault="00067BD0" w:rsidP="00067BD0">
            <w:pPr>
              <w:pStyle w:val="ListParagraph"/>
              <w:numPr>
                <w:ilvl w:val="0"/>
                <w:numId w:val="1"/>
              </w:numPr>
              <w:rPr>
                <w:rFonts w:cstheme="minorHAnsi"/>
                <w:sz w:val="28"/>
                <w:szCs w:val="28"/>
              </w:rPr>
            </w:pPr>
            <w:r w:rsidRPr="00552CF9">
              <w:rPr>
                <w:rFonts w:cstheme="minorHAnsi"/>
                <w:sz w:val="28"/>
                <w:szCs w:val="28"/>
              </w:rPr>
              <w:t>determining if roads are safe to use and removing any debris or hazards, such as fallen trees;</w:t>
            </w:r>
          </w:p>
          <w:p w14:paraId="39BFCEA0" w14:textId="77777777" w:rsidR="00067BD0" w:rsidRPr="00552CF9" w:rsidRDefault="00067BD0" w:rsidP="00067BD0">
            <w:pPr>
              <w:pStyle w:val="ListParagraph"/>
              <w:numPr>
                <w:ilvl w:val="0"/>
                <w:numId w:val="1"/>
              </w:numPr>
              <w:rPr>
                <w:rFonts w:cstheme="minorHAnsi"/>
                <w:sz w:val="28"/>
                <w:szCs w:val="28"/>
              </w:rPr>
            </w:pPr>
            <w:r w:rsidRPr="00552CF9">
              <w:rPr>
                <w:rFonts w:cstheme="minorHAnsi"/>
                <w:sz w:val="28"/>
                <w:szCs w:val="28"/>
              </w:rPr>
              <w:t>ensuring utilities are turned on again (power, phone, etc); and</w:t>
            </w:r>
          </w:p>
          <w:p w14:paraId="0E669DC1" w14:textId="77777777" w:rsidR="00067BD0" w:rsidRPr="00552CF9" w:rsidRDefault="00067BD0" w:rsidP="00067BD0">
            <w:pPr>
              <w:pStyle w:val="ListParagraph"/>
              <w:numPr>
                <w:ilvl w:val="0"/>
                <w:numId w:val="1"/>
              </w:numPr>
              <w:rPr>
                <w:rFonts w:cstheme="minorHAnsi"/>
                <w:sz w:val="28"/>
                <w:szCs w:val="28"/>
              </w:rPr>
            </w:pPr>
            <w:r w:rsidRPr="00552CF9">
              <w:rPr>
                <w:rFonts w:cstheme="minorHAnsi"/>
                <w:sz w:val="28"/>
                <w:szCs w:val="28"/>
              </w:rPr>
              <w:t>ensuring non-essential fire crews and equipment leave the area.</w:t>
            </w:r>
          </w:p>
          <w:p w14:paraId="11BEAF7C" w14:textId="77777777" w:rsidR="00067BD0" w:rsidRPr="00552CF9" w:rsidRDefault="00067BD0" w:rsidP="00067BD0">
            <w:pPr>
              <w:rPr>
                <w:rFonts w:asciiTheme="minorHAnsi" w:hAnsiTheme="minorHAnsi" w:cstheme="minorHAnsi"/>
                <w:sz w:val="28"/>
                <w:szCs w:val="28"/>
              </w:rPr>
            </w:pPr>
            <w:r w:rsidRPr="00552CF9">
              <w:rPr>
                <w:rFonts w:asciiTheme="minorHAnsi" w:hAnsiTheme="minorHAnsi" w:cstheme="minorHAnsi"/>
                <w:sz w:val="28"/>
                <w:szCs w:val="28"/>
              </w:rPr>
              <w:tab/>
              <w:t xml:space="preserve">There are steps residents may need to take before their homes are safe and livable again, which we will address in next month’s Newsletter.  </w:t>
            </w:r>
          </w:p>
          <w:p w14:paraId="5B5EEEA1" w14:textId="77777777" w:rsidR="00067BD0" w:rsidRPr="00552CF9" w:rsidRDefault="00067BD0" w:rsidP="00067BD0">
            <w:pPr>
              <w:rPr>
                <w:rFonts w:asciiTheme="minorHAnsi" w:hAnsiTheme="minorHAnsi" w:cstheme="minorHAnsi"/>
                <w:bCs/>
                <w:sz w:val="8"/>
                <w:szCs w:val="8"/>
              </w:rPr>
            </w:pPr>
          </w:p>
          <w:p w14:paraId="63F5745F" w14:textId="77777777" w:rsidR="00067BD0" w:rsidRDefault="00067BD0" w:rsidP="00067BD0">
            <w:pPr>
              <w:jc w:val="center"/>
              <w:rPr>
                <w:rFonts w:asciiTheme="minorHAnsi" w:hAnsiTheme="minorHAnsi" w:cstheme="minorHAnsi"/>
                <w:b/>
                <w:sz w:val="28"/>
                <w:szCs w:val="28"/>
              </w:rPr>
            </w:pPr>
            <w:r w:rsidRPr="005B39F1">
              <w:rPr>
                <w:rFonts w:asciiTheme="minorHAnsi" w:hAnsiTheme="minorHAnsi" w:cstheme="minorHAnsi"/>
                <w:b/>
                <w:sz w:val="28"/>
                <w:szCs w:val="28"/>
              </w:rPr>
              <w:t>FOUR WATER BOMBERS</w:t>
            </w:r>
            <w:r>
              <w:rPr>
                <w:rFonts w:asciiTheme="minorHAnsi" w:hAnsiTheme="minorHAnsi" w:cstheme="minorHAnsi"/>
                <w:b/>
                <w:sz w:val="28"/>
                <w:szCs w:val="28"/>
              </w:rPr>
              <w:t xml:space="preserve"> CONTRACTED FOR </w:t>
            </w:r>
          </w:p>
          <w:p w14:paraId="5A7E5134" w14:textId="77777777" w:rsidR="00067BD0" w:rsidRPr="005B39F1" w:rsidRDefault="00067BD0" w:rsidP="00067BD0">
            <w:pPr>
              <w:jc w:val="center"/>
              <w:rPr>
                <w:rFonts w:asciiTheme="minorHAnsi" w:hAnsiTheme="minorHAnsi" w:cstheme="minorHAnsi"/>
                <w:b/>
                <w:sz w:val="28"/>
                <w:szCs w:val="28"/>
              </w:rPr>
            </w:pPr>
            <w:r>
              <w:rPr>
                <w:rFonts w:asciiTheme="minorHAnsi" w:hAnsiTheme="minorHAnsi" w:cstheme="minorHAnsi"/>
                <w:b/>
                <w:sz w:val="28"/>
                <w:szCs w:val="28"/>
              </w:rPr>
              <w:t>NS WILDFIRE SEASON</w:t>
            </w:r>
          </w:p>
          <w:p w14:paraId="3AFE18EC" w14:textId="77777777" w:rsidR="00067BD0" w:rsidRPr="008B763D" w:rsidRDefault="00067BD0" w:rsidP="00067BD0">
            <w:pPr>
              <w:rPr>
                <w:rFonts w:asciiTheme="minorHAnsi" w:hAnsiTheme="minorHAnsi" w:cstheme="minorHAnsi"/>
                <w:bCs/>
                <w:sz w:val="8"/>
                <w:szCs w:val="8"/>
              </w:rPr>
            </w:pPr>
          </w:p>
          <w:p w14:paraId="410EF831" w14:textId="77777777" w:rsidR="00067BD0" w:rsidRDefault="00067BD0" w:rsidP="00067BD0">
            <w:pPr>
              <w:ind w:right="-104"/>
              <w:rPr>
                <w:rFonts w:asciiTheme="minorHAnsi" w:hAnsiTheme="minorHAnsi" w:cstheme="minorHAnsi"/>
                <w:bCs/>
                <w:sz w:val="28"/>
                <w:szCs w:val="28"/>
              </w:rPr>
            </w:pPr>
            <w:r>
              <w:rPr>
                <w:rFonts w:asciiTheme="minorHAnsi" w:hAnsiTheme="minorHAnsi" w:cstheme="minorHAnsi"/>
                <w:bCs/>
                <w:sz w:val="28"/>
                <w:szCs w:val="28"/>
              </w:rPr>
              <w:tab/>
              <w:t xml:space="preserve">The province announced on May 13, 2026, that it has contracted four fixed-wing water bombers and a coordination plane to respond to the current wildfire season.  The contract runs until September 30, and can be extended if needed.  </w:t>
            </w:r>
          </w:p>
          <w:p w14:paraId="6D846556" w14:textId="76543D33" w:rsidR="00067BD0" w:rsidRPr="00CD1B23" w:rsidRDefault="00067BD0" w:rsidP="00067BD0">
            <w:pPr>
              <w:ind w:right="-104"/>
              <w:rPr>
                <w:rFonts w:asciiTheme="minorHAnsi" w:hAnsiTheme="minorHAnsi" w:cstheme="minorHAnsi"/>
                <w:sz w:val="28"/>
                <w:szCs w:val="28"/>
              </w:rPr>
            </w:pPr>
            <w:r>
              <w:rPr>
                <w:rFonts w:asciiTheme="minorHAnsi" w:hAnsiTheme="minorHAnsi" w:cstheme="minorHAnsi"/>
                <w:bCs/>
                <w:sz w:val="28"/>
                <w:szCs w:val="28"/>
              </w:rPr>
              <w:t xml:space="preserve">          The water bombers, also called a water tanker or air</w:t>
            </w:r>
          </w:p>
        </w:tc>
        <w:tc>
          <w:tcPr>
            <w:tcW w:w="839" w:type="dxa"/>
            <w:tcBorders>
              <w:top w:val="single" w:sz="4" w:space="0" w:color="auto"/>
              <w:left w:val="single" w:sz="4" w:space="0" w:color="auto"/>
              <w:bottom w:val="single" w:sz="4" w:space="0" w:color="auto"/>
              <w:right w:val="single" w:sz="4" w:space="0" w:color="auto"/>
            </w:tcBorders>
          </w:tcPr>
          <w:p w14:paraId="0B3084B7" w14:textId="77777777" w:rsidR="00067BD0" w:rsidRPr="00CD1B23" w:rsidRDefault="00067BD0" w:rsidP="00067BD0">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443CE90A" w14:textId="77777777" w:rsidR="00067BD0" w:rsidRDefault="00067BD0" w:rsidP="00067BD0">
            <w:pPr>
              <w:rPr>
                <w:rFonts w:asciiTheme="minorHAnsi" w:hAnsiTheme="minorHAnsi" w:cstheme="minorHAnsi"/>
                <w:bCs/>
                <w:sz w:val="28"/>
                <w:szCs w:val="28"/>
              </w:rPr>
            </w:pPr>
            <w:r>
              <w:rPr>
                <w:rFonts w:asciiTheme="minorHAnsi" w:hAnsiTheme="minorHAnsi" w:cstheme="minorHAnsi"/>
                <w:bCs/>
                <w:sz w:val="28"/>
                <w:szCs w:val="28"/>
              </w:rPr>
              <w:t xml:space="preserve">tanker, can be loaded with water, fire foam or other fire retardants.  The coordination plane, or Bird Dog, leads coordination in the airspace around a fire to determine safe lines for the water bombers to follow.    </w:t>
            </w:r>
          </w:p>
          <w:p w14:paraId="6FC4F57A" w14:textId="77777777" w:rsidR="00067BD0" w:rsidRDefault="00067BD0" w:rsidP="00067BD0">
            <w:pPr>
              <w:rPr>
                <w:rFonts w:asciiTheme="minorHAnsi" w:hAnsiTheme="minorHAnsi" w:cstheme="minorHAnsi"/>
                <w:bCs/>
                <w:sz w:val="28"/>
                <w:szCs w:val="28"/>
              </w:rPr>
            </w:pPr>
            <w:r>
              <w:rPr>
                <w:rFonts w:asciiTheme="minorHAnsi" w:hAnsiTheme="minorHAnsi" w:cstheme="minorHAnsi"/>
                <w:bCs/>
                <w:sz w:val="28"/>
                <w:szCs w:val="28"/>
              </w:rPr>
              <w:tab/>
              <w:t>The $6.5-million contract is with Forest Protection Ltd, of New Brunswick and includes housing and main-</w:t>
            </w:r>
            <w:proofErr w:type="spellStart"/>
            <w:r>
              <w:rPr>
                <w:rFonts w:asciiTheme="minorHAnsi" w:hAnsiTheme="minorHAnsi" w:cstheme="minorHAnsi"/>
                <w:bCs/>
                <w:sz w:val="28"/>
                <w:szCs w:val="28"/>
              </w:rPr>
              <w:t>taining</w:t>
            </w:r>
            <w:proofErr w:type="spellEnd"/>
            <w:r>
              <w:rPr>
                <w:rFonts w:asciiTheme="minorHAnsi" w:hAnsiTheme="minorHAnsi" w:cstheme="minorHAnsi"/>
                <w:bCs/>
                <w:sz w:val="28"/>
                <w:szCs w:val="28"/>
              </w:rPr>
              <w:t xml:space="preserve"> the aircraft, as well as providing the pilots and other operational staff.  The home base for the planes is the Debert air tanker base in Colchester County.</w:t>
            </w:r>
          </w:p>
          <w:p w14:paraId="720A4925" w14:textId="77777777" w:rsidR="00067BD0" w:rsidRDefault="00067BD0" w:rsidP="00067BD0">
            <w:pPr>
              <w:rPr>
                <w:rFonts w:asciiTheme="minorHAnsi" w:hAnsiTheme="minorHAnsi" w:cstheme="minorHAnsi"/>
                <w:bCs/>
                <w:sz w:val="28"/>
                <w:szCs w:val="28"/>
              </w:rPr>
            </w:pPr>
            <w:r>
              <w:rPr>
                <w:rFonts w:asciiTheme="minorHAnsi" w:hAnsiTheme="minorHAnsi" w:cstheme="minorHAnsi"/>
                <w:bCs/>
                <w:sz w:val="28"/>
                <w:szCs w:val="28"/>
              </w:rPr>
              <w:tab/>
              <w:t xml:space="preserve">In addition to these five aircraft, the province is investing in equipment upgrades, including $12.8 million – matched by the federal government – to modernize tools and replace its helicopter fleet.  A total of $300,000 is also being used to cover three provincial air attack officers who will coordinate the aircraft during wild fire response.  </w:t>
            </w:r>
          </w:p>
          <w:p w14:paraId="0FA50C27" w14:textId="77777777" w:rsidR="00067BD0" w:rsidRPr="00F23D5F" w:rsidRDefault="00067BD0" w:rsidP="00067BD0">
            <w:pPr>
              <w:rPr>
                <w:rFonts w:asciiTheme="minorHAnsi" w:hAnsiTheme="minorHAnsi" w:cstheme="minorHAnsi"/>
                <w:bCs/>
                <w:sz w:val="8"/>
                <w:szCs w:val="8"/>
              </w:rPr>
            </w:pPr>
          </w:p>
          <w:p w14:paraId="49CFE373" w14:textId="77777777" w:rsidR="00067BD0" w:rsidRPr="0019772E" w:rsidRDefault="00067BD0" w:rsidP="00067BD0">
            <w:pPr>
              <w:widowControl/>
              <w:suppressAutoHyphens w:val="0"/>
              <w:overflowPunct/>
              <w:autoSpaceDE/>
              <w:jc w:val="center"/>
              <w:textAlignment w:val="auto"/>
              <w:rPr>
                <w:rFonts w:asciiTheme="minorHAnsi" w:hAnsiTheme="minorHAnsi" w:cstheme="minorHAnsi"/>
                <w:szCs w:val="24"/>
              </w:rPr>
            </w:pPr>
            <w:r w:rsidRPr="0019772E">
              <w:rPr>
                <w:rFonts w:asciiTheme="minorHAnsi" w:hAnsiTheme="minorHAnsi" w:cstheme="minorHAnsi"/>
                <w:szCs w:val="24"/>
              </w:rPr>
              <w:t>***</w:t>
            </w:r>
          </w:p>
          <w:p w14:paraId="47557DDB" w14:textId="77777777" w:rsidR="00067BD0" w:rsidRPr="0019772E" w:rsidRDefault="00067BD0" w:rsidP="00067BD0">
            <w:pPr>
              <w:rPr>
                <w:rFonts w:asciiTheme="minorHAnsi" w:hAnsiTheme="minorHAnsi" w:cstheme="minorHAnsi"/>
                <w:b/>
                <w:i/>
                <w:szCs w:val="24"/>
              </w:rPr>
            </w:pPr>
            <w:r w:rsidRPr="0019772E">
              <w:rPr>
                <w:rFonts w:asciiTheme="minorHAnsi" w:hAnsiTheme="minorHAnsi" w:cstheme="minorHAnsi"/>
                <w:b/>
                <w:i/>
                <w:sz w:val="32"/>
                <w:szCs w:val="32"/>
              </w:rPr>
              <w:t xml:space="preserve">DO YOU KNOW </w:t>
            </w:r>
            <w:r w:rsidRPr="0019772E">
              <w:rPr>
                <w:rFonts w:asciiTheme="minorHAnsi" w:hAnsiTheme="minorHAnsi" w:cstheme="minorHAnsi"/>
                <w:b/>
                <w:i/>
                <w:sz w:val="28"/>
                <w:szCs w:val="28"/>
              </w:rPr>
              <w:t>… .</w:t>
            </w:r>
            <w:r w:rsidRPr="0019772E">
              <w:rPr>
                <w:rFonts w:asciiTheme="minorHAnsi" w:hAnsiTheme="minorHAnsi" w:cstheme="minorHAnsi"/>
                <w:b/>
                <w:i/>
                <w:szCs w:val="24"/>
              </w:rPr>
              <w:t xml:space="preserve"> We continue the story of former North Kemptville resident Fannie Burrell Hatfield’s trip to Alberta starting in </w:t>
            </w:r>
            <w:r w:rsidRPr="005F74CC">
              <w:rPr>
                <w:rFonts w:asciiTheme="minorHAnsi" w:hAnsiTheme="minorHAnsi" w:cstheme="minorHAnsi"/>
                <w:b/>
                <w:i/>
                <w:color w:val="000000" w:themeColor="text1"/>
                <w:szCs w:val="24"/>
              </w:rPr>
              <w:t>April</w:t>
            </w:r>
            <w:r>
              <w:rPr>
                <w:rFonts w:asciiTheme="minorHAnsi" w:hAnsiTheme="minorHAnsi" w:cstheme="minorHAnsi"/>
                <w:b/>
                <w:i/>
                <w:szCs w:val="24"/>
              </w:rPr>
              <w:t xml:space="preserve"> </w:t>
            </w:r>
            <w:r w:rsidRPr="0019772E">
              <w:rPr>
                <w:rFonts w:asciiTheme="minorHAnsi" w:hAnsiTheme="minorHAnsi" w:cstheme="minorHAnsi"/>
                <w:b/>
                <w:i/>
                <w:szCs w:val="24"/>
              </w:rPr>
              <w:t xml:space="preserve">1912 to visit her brother Bowman </w:t>
            </w:r>
            <w:r>
              <w:rPr>
                <w:rFonts w:asciiTheme="minorHAnsi" w:hAnsiTheme="minorHAnsi" w:cstheme="minorHAnsi"/>
                <w:b/>
                <w:i/>
                <w:szCs w:val="24"/>
              </w:rPr>
              <w:t xml:space="preserve">“Bom” </w:t>
            </w:r>
            <w:r w:rsidRPr="0019772E">
              <w:rPr>
                <w:rFonts w:asciiTheme="minorHAnsi" w:hAnsiTheme="minorHAnsi" w:cstheme="minorHAnsi"/>
                <w:b/>
                <w:i/>
                <w:szCs w:val="24"/>
              </w:rPr>
              <w:t>Burrell</w:t>
            </w:r>
            <w:r>
              <w:rPr>
                <w:rFonts w:asciiTheme="minorHAnsi" w:hAnsiTheme="minorHAnsi" w:cstheme="minorHAnsi"/>
                <w:b/>
                <w:i/>
                <w:szCs w:val="24"/>
              </w:rPr>
              <w:t xml:space="preserve">. </w:t>
            </w:r>
          </w:p>
          <w:p w14:paraId="35CA148C" w14:textId="77777777" w:rsidR="00067BD0" w:rsidRPr="00592760" w:rsidRDefault="00067BD0" w:rsidP="00067BD0">
            <w:pPr>
              <w:rPr>
                <w:rFonts w:asciiTheme="minorHAnsi" w:hAnsiTheme="minorHAnsi" w:cstheme="minorHAnsi"/>
                <w:b/>
                <w:i/>
                <w:szCs w:val="24"/>
              </w:rPr>
            </w:pPr>
            <w:r w:rsidRPr="00966874">
              <w:rPr>
                <w:rFonts w:asciiTheme="minorHAnsi" w:hAnsiTheme="minorHAnsi" w:cstheme="minorHAnsi"/>
                <w:b/>
                <w:i/>
                <w:szCs w:val="24"/>
              </w:rPr>
              <w:tab/>
            </w:r>
            <w:r w:rsidRPr="00C72A87">
              <w:rPr>
                <w:rFonts w:asciiTheme="minorHAnsi" w:hAnsiTheme="minorHAnsi" w:cstheme="minorHAnsi"/>
                <w:b/>
                <w:i/>
                <w:szCs w:val="24"/>
              </w:rPr>
              <w:t>Last month Fannie started her return trip back to North Kemptville to assist with the care of one of her siblings.</w:t>
            </w:r>
            <w:r w:rsidRPr="00C72A87">
              <w:rPr>
                <w:rFonts w:asciiTheme="minorHAnsi" w:hAnsiTheme="minorHAnsi" w:cstheme="minorHAnsi"/>
                <w:bCs/>
                <w:iCs/>
                <w:sz w:val="28"/>
                <w:szCs w:val="28"/>
              </w:rPr>
              <w:tab/>
            </w:r>
          </w:p>
          <w:p w14:paraId="24831E78" w14:textId="77777777" w:rsidR="00067BD0" w:rsidRPr="00592760" w:rsidRDefault="00067BD0" w:rsidP="00067BD0">
            <w:pPr>
              <w:rPr>
                <w:rFonts w:asciiTheme="minorHAnsi" w:hAnsiTheme="minorHAnsi" w:cstheme="minorHAnsi"/>
                <w:bCs/>
                <w:iCs/>
                <w:sz w:val="8"/>
                <w:szCs w:val="8"/>
              </w:rPr>
            </w:pPr>
          </w:p>
          <w:p w14:paraId="5F600651" w14:textId="648C453F" w:rsidR="00067BD0" w:rsidRPr="00CD1B23" w:rsidRDefault="00067BD0" w:rsidP="00067BD0">
            <w:pPr>
              <w:rPr>
                <w:rFonts w:asciiTheme="minorHAnsi" w:hAnsiTheme="minorHAnsi" w:cstheme="minorHAnsi"/>
                <w:sz w:val="28"/>
                <w:szCs w:val="28"/>
              </w:rPr>
            </w:pPr>
            <w:r>
              <w:rPr>
                <w:rFonts w:asciiTheme="minorHAnsi" w:hAnsiTheme="minorHAnsi" w:cstheme="minorHAnsi"/>
                <w:bCs/>
                <w:iCs/>
                <w:sz w:val="28"/>
                <w:szCs w:val="28"/>
              </w:rPr>
              <w:tab/>
              <w:t xml:space="preserve"> Moosejaw at 1.40 where I said good-bye to my new acquaintances.  One lady said now she would have to go the rest of the way alone.  I thought it quite amusing.  We had lunch at the station, then she went on and I went out around the town.  It is very pretty with nice streets and nice buildings.  It is much larger than I thought, and the station is very nice.  Left there at 4.30.  Got to Regina at 6 o’clock, but couldn’t see much as it was so dark.  After a while it was so unbearably hot in the train that I was about to collapse, and I think everybody else was, when the </w:t>
            </w:r>
          </w:p>
        </w:tc>
      </w:tr>
      <w:tr w:rsidR="00067BD0" w:rsidRPr="00CD1B23" w14:paraId="083E2205" w14:textId="77777777" w:rsidTr="00731C34">
        <w:tc>
          <w:tcPr>
            <w:tcW w:w="6951" w:type="dxa"/>
            <w:tcBorders>
              <w:top w:val="single" w:sz="4" w:space="0" w:color="auto"/>
              <w:left w:val="single" w:sz="4" w:space="0" w:color="auto"/>
              <w:bottom w:val="single" w:sz="4" w:space="0" w:color="auto"/>
              <w:right w:val="single" w:sz="4" w:space="0" w:color="auto"/>
            </w:tcBorders>
          </w:tcPr>
          <w:p w14:paraId="6DBBD122" w14:textId="18BCBFB9" w:rsidR="00067BD0" w:rsidRPr="00CD1B23" w:rsidRDefault="00067BD0" w:rsidP="00067BD0">
            <w:pPr>
              <w:ind w:right="-104"/>
              <w:jc w:val="center"/>
              <w:rPr>
                <w:rFonts w:asciiTheme="minorHAnsi" w:hAnsiTheme="minorHAnsi" w:cstheme="minorHAnsi"/>
                <w:sz w:val="28"/>
                <w:szCs w:val="28"/>
              </w:rPr>
            </w:pPr>
            <w:r>
              <w:rPr>
                <w:rFonts w:asciiTheme="minorHAnsi" w:hAnsiTheme="minorHAnsi" w:cstheme="minorHAnsi"/>
                <w:sz w:val="28"/>
                <w:szCs w:val="28"/>
              </w:rPr>
              <w:t>17</w:t>
            </w:r>
          </w:p>
        </w:tc>
        <w:tc>
          <w:tcPr>
            <w:tcW w:w="839" w:type="dxa"/>
            <w:tcBorders>
              <w:top w:val="single" w:sz="4" w:space="0" w:color="auto"/>
              <w:left w:val="single" w:sz="4" w:space="0" w:color="auto"/>
              <w:bottom w:val="single" w:sz="4" w:space="0" w:color="auto"/>
              <w:right w:val="single" w:sz="4" w:space="0" w:color="auto"/>
            </w:tcBorders>
          </w:tcPr>
          <w:p w14:paraId="5953027C" w14:textId="77777777" w:rsidR="00067BD0" w:rsidRPr="00CD1B23" w:rsidRDefault="00067BD0" w:rsidP="00067BD0">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609326A3" w14:textId="61B9F1FF" w:rsidR="00067BD0" w:rsidRPr="00CD1B23" w:rsidRDefault="00067BD0" w:rsidP="00067BD0">
            <w:pPr>
              <w:jc w:val="center"/>
              <w:rPr>
                <w:rFonts w:asciiTheme="minorHAnsi" w:hAnsiTheme="minorHAnsi" w:cstheme="minorHAnsi"/>
                <w:sz w:val="28"/>
                <w:szCs w:val="28"/>
              </w:rPr>
            </w:pPr>
            <w:r>
              <w:rPr>
                <w:rFonts w:asciiTheme="minorHAnsi" w:hAnsiTheme="minorHAnsi" w:cstheme="minorHAnsi"/>
                <w:sz w:val="28"/>
                <w:szCs w:val="28"/>
              </w:rPr>
              <w:t>18</w:t>
            </w:r>
          </w:p>
        </w:tc>
      </w:tr>
      <w:tr w:rsidR="00226F8B" w:rsidRPr="00CD1B23" w14:paraId="48EDABF7" w14:textId="77777777" w:rsidTr="00731C34">
        <w:tc>
          <w:tcPr>
            <w:tcW w:w="6951" w:type="dxa"/>
            <w:tcBorders>
              <w:top w:val="single" w:sz="4" w:space="0" w:color="auto"/>
              <w:left w:val="single" w:sz="4" w:space="0" w:color="auto"/>
              <w:bottom w:val="single" w:sz="4" w:space="0" w:color="auto"/>
              <w:right w:val="single" w:sz="4" w:space="0" w:color="auto"/>
            </w:tcBorders>
          </w:tcPr>
          <w:p w14:paraId="20166CC6" w14:textId="4EA364E5" w:rsidR="00226F8B" w:rsidRDefault="00226F8B" w:rsidP="00226F8B">
            <w:pPr>
              <w:rPr>
                <w:rFonts w:asciiTheme="minorHAnsi" w:hAnsiTheme="minorHAnsi" w:cstheme="minorHAnsi"/>
                <w:bCs/>
                <w:iCs/>
                <w:sz w:val="28"/>
                <w:szCs w:val="28"/>
              </w:rPr>
            </w:pPr>
            <w:r w:rsidRPr="00D94BED">
              <w:rPr>
                <w:rFonts w:asciiTheme="minorHAnsi" w:hAnsiTheme="minorHAnsi" w:cstheme="minorHAnsi"/>
                <w:bCs/>
                <w:iCs/>
                <w:sz w:val="28"/>
                <w:szCs w:val="28"/>
              </w:rPr>
              <w:lastRenderedPageBreak/>
              <w:t>trainman</w:t>
            </w:r>
            <w:r w:rsidRPr="00F10733">
              <w:rPr>
                <w:rFonts w:asciiTheme="minorHAnsi" w:hAnsiTheme="minorHAnsi" w:cstheme="minorHAnsi"/>
                <w:bCs/>
                <w:iCs/>
                <w:color w:val="EE0000"/>
                <w:sz w:val="28"/>
                <w:szCs w:val="28"/>
              </w:rPr>
              <w:t xml:space="preserve"> </w:t>
            </w:r>
            <w:r>
              <w:rPr>
                <w:rFonts w:asciiTheme="minorHAnsi" w:hAnsiTheme="minorHAnsi" w:cstheme="minorHAnsi"/>
                <w:bCs/>
                <w:iCs/>
                <w:sz w:val="28"/>
                <w:szCs w:val="28"/>
              </w:rPr>
              <w:t xml:space="preserve">kindly opened the windows and we were saved.  I didn’t sleep very much and I thought the awful night would never end, but it ended at 7 o’clock when we reached Winnipeg.  The station is as beautiful as ever.  I asked Information when I was to leave and judge how pleased I was when she said 8.25 this morning.  I was sorry not to see Mrs. Annis, but glad to get on my way.  </w:t>
            </w:r>
          </w:p>
          <w:p w14:paraId="1757A9DF" w14:textId="77777777" w:rsidR="00226F8B" w:rsidRDefault="00226F8B" w:rsidP="00226F8B">
            <w:pPr>
              <w:rPr>
                <w:rFonts w:asciiTheme="minorHAnsi" w:hAnsiTheme="minorHAnsi" w:cstheme="minorHAnsi"/>
                <w:bCs/>
                <w:iCs/>
                <w:sz w:val="28"/>
                <w:szCs w:val="28"/>
              </w:rPr>
            </w:pPr>
            <w:r>
              <w:rPr>
                <w:rFonts w:asciiTheme="minorHAnsi" w:hAnsiTheme="minorHAnsi" w:cstheme="minorHAnsi"/>
                <w:bCs/>
                <w:iCs/>
                <w:sz w:val="28"/>
                <w:szCs w:val="28"/>
              </w:rPr>
              <w:tab/>
              <w:t xml:space="preserve">It was one grand rush for the train when the door-keeper boomed out in his great voice in several different languages, that the train was ready.  I think people had an idea they could trample ahead of me, but I pushed too.  We all had to show our tickets to a constable at the door, then we went for the train faster and faster.  Somebody shouted something to a porter who was helping people </w:t>
            </w:r>
            <w:r w:rsidRPr="00F10733">
              <w:rPr>
                <w:rFonts w:asciiTheme="minorHAnsi" w:hAnsiTheme="minorHAnsi" w:cstheme="minorHAnsi"/>
                <w:bCs/>
                <w:iCs/>
                <w:sz w:val="28"/>
                <w:szCs w:val="28"/>
              </w:rPr>
              <w:t xml:space="preserve">aboard </w:t>
            </w:r>
            <w:r>
              <w:rPr>
                <w:rFonts w:asciiTheme="minorHAnsi" w:hAnsiTheme="minorHAnsi" w:cstheme="minorHAnsi"/>
                <w:bCs/>
                <w:iCs/>
                <w:sz w:val="28"/>
                <w:szCs w:val="28"/>
              </w:rPr>
              <w:t xml:space="preserve">and he said “Well, I am doing all I can.  I can’t attend to everybody at once.”  I had to grin about the poor man’s troubles.  I found a seat and settled myself when soon the conductor came for tickets.  Then after that, I went sound asleep for over two hours.  </w:t>
            </w:r>
          </w:p>
          <w:p w14:paraId="52ABD562" w14:textId="72BE242D" w:rsidR="00226F8B" w:rsidRPr="00CD1B23" w:rsidRDefault="00226F8B" w:rsidP="00226F8B">
            <w:pPr>
              <w:ind w:right="-104"/>
              <w:rPr>
                <w:rFonts w:asciiTheme="minorHAnsi" w:hAnsiTheme="minorHAnsi" w:cstheme="minorHAnsi"/>
                <w:sz w:val="28"/>
                <w:szCs w:val="28"/>
              </w:rPr>
            </w:pPr>
            <w:r>
              <w:rPr>
                <w:rFonts w:asciiTheme="minorHAnsi" w:hAnsiTheme="minorHAnsi" w:cstheme="minorHAnsi"/>
                <w:bCs/>
                <w:iCs/>
                <w:sz w:val="28"/>
                <w:szCs w:val="28"/>
              </w:rPr>
              <w:tab/>
              <w:t>When I awoke, it was at Rennie.  I think it [might] have been Ontario or very near the border line.  This country seems so familiar to me again.  Great rocks, spruce, cedar or pine, white birch, etc, also many little lakes or sloughs.  I like this country for all its roughness, better than the bare prairie.  It is very pretty with its high, tree covered hills and the lakes down between.  We suddenly entered a tunnel for a moment and one old man said “Gosh. It’s dark.”  How we all laughed!  It seems so nice to be on a fast train once more.  I know we stopped at every siding from home to Winnipeg.  Now we “fly”.  There is quite a lot of snow here.  There are some very queer little houses here,</w:t>
            </w:r>
          </w:p>
        </w:tc>
        <w:tc>
          <w:tcPr>
            <w:tcW w:w="839" w:type="dxa"/>
            <w:tcBorders>
              <w:top w:val="single" w:sz="4" w:space="0" w:color="auto"/>
              <w:left w:val="single" w:sz="4" w:space="0" w:color="auto"/>
              <w:bottom w:val="single" w:sz="4" w:space="0" w:color="auto"/>
              <w:right w:val="single" w:sz="4" w:space="0" w:color="auto"/>
            </w:tcBorders>
          </w:tcPr>
          <w:p w14:paraId="2525F9F4" w14:textId="77777777" w:rsidR="00226F8B" w:rsidRPr="00CD1B23" w:rsidRDefault="00226F8B" w:rsidP="00226F8B">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55DFB523" w14:textId="44685CD5" w:rsidR="00226F8B" w:rsidRDefault="00226F8B" w:rsidP="00226F8B">
            <w:pPr>
              <w:rPr>
                <w:rFonts w:asciiTheme="minorHAnsi" w:hAnsiTheme="minorHAnsi" w:cstheme="minorHAnsi"/>
                <w:bCs/>
                <w:iCs/>
                <w:sz w:val="28"/>
                <w:szCs w:val="28"/>
              </w:rPr>
            </w:pPr>
            <w:r>
              <w:rPr>
                <w:rFonts w:asciiTheme="minorHAnsi" w:hAnsiTheme="minorHAnsi" w:cstheme="minorHAnsi"/>
                <w:bCs/>
                <w:iCs/>
                <w:sz w:val="28"/>
                <w:szCs w:val="28"/>
              </w:rPr>
              <w:t>mostly belonging to the CPR, I think.  It is splendid along here.</w:t>
            </w:r>
          </w:p>
          <w:p w14:paraId="0234D74F" w14:textId="77777777" w:rsidR="00226F8B" w:rsidRDefault="00226F8B" w:rsidP="00226F8B">
            <w:pPr>
              <w:rPr>
                <w:rFonts w:asciiTheme="minorHAnsi" w:hAnsiTheme="minorHAnsi" w:cstheme="minorHAnsi"/>
                <w:bCs/>
                <w:iCs/>
                <w:sz w:val="28"/>
                <w:szCs w:val="28"/>
              </w:rPr>
            </w:pPr>
            <w:r>
              <w:rPr>
                <w:rFonts w:asciiTheme="minorHAnsi" w:hAnsiTheme="minorHAnsi" w:cstheme="minorHAnsi"/>
                <w:bCs/>
                <w:iCs/>
                <w:sz w:val="28"/>
                <w:szCs w:val="28"/>
              </w:rPr>
              <w:t xml:space="preserve">          Came to Fort William at 9.10 and had to set the time one hour ahead.  Walked around the town a little.  It is quite large.  Port Arthur came next, just a very short distance between them.  We passed beautiful Superior in the night, and it was too dark to see a thing, slept nearly all night and awoke at White River, far beyond Superior.  All day the country was chiefly rocks, hills, Norway pine, spruce and birches, swamps and lakes.  We only stopped at a few places.  Got out and walked along the station at Chapleau.</w:t>
            </w:r>
          </w:p>
          <w:p w14:paraId="4034B223" w14:textId="037ED986" w:rsidR="00226F8B" w:rsidRDefault="00226F8B" w:rsidP="00226F8B">
            <w:pPr>
              <w:rPr>
                <w:rFonts w:asciiTheme="minorHAnsi" w:hAnsiTheme="minorHAnsi" w:cstheme="minorHAnsi"/>
                <w:bCs/>
                <w:iCs/>
                <w:sz w:val="28"/>
                <w:szCs w:val="28"/>
              </w:rPr>
            </w:pPr>
            <w:r>
              <w:rPr>
                <w:rFonts w:asciiTheme="minorHAnsi" w:hAnsiTheme="minorHAnsi" w:cstheme="minorHAnsi"/>
                <w:bCs/>
                <w:iCs/>
                <w:sz w:val="28"/>
                <w:szCs w:val="28"/>
              </w:rPr>
              <w:tab/>
              <w:t xml:space="preserve">Mr. McDougall and his sister came from Gleichen, Alberta, and are going to Oxford, </w:t>
            </w:r>
            <w:proofErr w:type="spellStart"/>
            <w:r>
              <w:rPr>
                <w:rFonts w:asciiTheme="minorHAnsi" w:hAnsiTheme="minorHAnsi" w:cstheme="minorHAnsi"/>
                <w:bCs/>
                <w:iCs/>
                <w:sz w:val="28"/>
                <w:szCs w:val="28"/>
              </w:rPr>
              <w:t>N.S</w:t>
            </w:r>
            <w:proofErr w:type="spellEnd"/>
            <w:r>
              <w:rPr>
                <w:rFonts w:asciiTheme="minorHAnsi" w:hAnsiTheme="minorHAnsi" w:cstheme="minorHAnsi"/>
                <w:bCs/>
                <w:iCs/>
                <w:sz w:val="28"/>
                <w:szCs w:val="28"/>
              </w:rPr>
              <w:t>.  They give me tea three times a day.  It is great fun!</w:t>
            </w:r>
          </w:p>
          <w:p w14:paraId="40A2CAA6" w14:textId="77777777" w:rsidR="00226F8B" w:rsidRPr="007C4465" w:rsidRDefault="00226F8B" w:rsidP="00226F8B">
            <w:pPr>
              <w:jc w:val="center"/>
              <w:rPr>
                <w:rFonts w:asciiTheme="minorHAnsi" w:hAnsiTheme="minorHAnsi" w:cstheme="minorHAnsi"/>
                <w:bCs/>
                <w:iCs/>
                <w:sz w:val="16"/>
                <w:szCs w:val="16"/>
              </w:rPr>
            </w:pPr>
          </w:p>
          <w:p w14:paraId="40451C4B" w14:textId="77777777" w:rsidR="00226F8B" w:rsidRDefault="00226F8B" w:rsidP="00226F8B">
            <w:pPr>
              <w:jc w:val="center"/>
              <w:rPr>
                <w:rFonts w:asciiTheme="minorHAnsi" w:hAnsiTheme="minorHAnsi" w:cstheme="minorHAnsi"/>
                <w:bCs/>
                <w:i/>
                <w:sz w:val="28"/>
                <w:szCs w:val="28"/>
              </w:rPr>
            </w:pPr>
            <w:r w:rsidRPr="0019772E">
              <w:rPr>
                <w:rFonts w:asciiTheme="minorHAnsi" w:hAnsiTheme="minorHAnsi" w:cstheme="minorHAnsi"/>
                <w:bCs/>
                <w:i/>
                <w:sz w:val="28"/>
                <w:szCs w:val="28"/>
              </w:rPr>
              <w:t>(To be continued in the next Newsletter.)</w:t>
            </w:r>
          </w:p>
          <w:p w14:paraId="365B48DB" w14:textId="77777777" w:rsidR="00226F8B" w:rsidRPr="009D0413" w:rsidRDefault="00226F8B" w:rsidP="00226F8B">
            <w:pPr>
              <w:rPr>
                <w:rFonts w:asciiTheme="minorHAnsi" w:hAnsiTheme="minorHAnsi" w:cstheme="minorHAnsi"/>
                <w:bCs/>
                <w:iCs/>
                <w:sz w:val="8"/>
                <w:szCs w:val="8"/>
              </w:rPr>
            </w:pPr>
          </w:p>
          <w:p w14:paraId="6706CAB4" w14:textId="77777777" w:rsidR="00226F8B" w:rsidRPr="0019772E" w:rsidRDefault="00226F8B" w:rsidP="00226F8B">
            <w:pPr>
              <w:jc w:val="center"/>
              <w:rPr>
                <w:rFonts w:asciiTheme="minorHAnsi" w:hAnsiTheme="minorHAnsi" w:cstheme="minorHAnsi"/>
                <w:szCs w:val="24"/>
              </w:rPr>
            </w:pPr>
            <w:r w:rsidRPr="0019772E">
              <w:rPr>
                <w:rFonts w:asciiTheme="minorHAnsi" w:hAnsiTheme="minorHAnsi" w:cstheme="minorHAnsi"/>
                <w:szCs w:val="24"/>
              </w:rPr>
              <w:t>***</w:t>
            </w:r>
          </w:p>
          <w:p w14:paraId="0A9B50BB" w14:textId="77777777" w:rsidR="00226F8B" w:rsidRDefault="00226F8B" w:rsidP="00226F8B">
            <w:pPr>
              <w:suppressAutoHyphens w:val="0"/>
              <w:rPr>
                <w:rFonts w:asciiTheme="minorHAnsi" w:hAnsiTheme="minorHAnsi" w:cstheme="minorHAnsi"/>
                <w:szCs w:val="24"/>
              </w:rPr>
            </w:pPr>
            <w:r w:rsidRPr="008A5A77">
              <w:rPr>
                <w:rFonts w:asciiTheme="minorHAnsi" w:hAnsiTheme="minorHAnsi" w:cstheme="minorHAnsi"/>
                <w:b/>
                <w:i/>
                <w:szCs w:val="24"/>
              </w:rPr>
              <w:t>Editors’ Note:</w:t>
            </w:r>
            <w:r w:rsidRPr="008A5A77">
              <w:rPr>
                <w:rFonts w:asciiTheme="minorHAnsi" w:hAnsiTheme="minorHAnsi" w:cstheme="minorHAnsi"/>
                <w:szCs w:val="24"/>
              </w:rPr>
              <w:t xml:space="preserve">  Anyone wishing to have an item included in the News</w:t>
            </w:r>
            <w:r>
              <w:rPr>
                <w:rFonts w:asciiTheme="minorHAnsi" w:hAnsiTheme="minorHAnsi" w:cstheme="minorHAnsi"/>
                <w:szCs w:val="24"/>
              </w:rPr>
              <w:t>-</w:t>
            </w:r>
          </w:p>
          <w:p w14:paraId="0374DAA6" w14:textId="77777777" w:rsidR="00226F8B" w:rsidRPr="008A5A77" w:rsidRDefault="00226F8B" w:rsidP="00226F8B">
            <w:pPr>
              <w:suppressAutoHyphens w:val="0"/>
              <w:rPr>
                <w:rFonts w:asciiTheme="minorHAnsi" w:hAnsiTheme="minorHAnsi" w:cstheme="minorHAnsi"/>
                <w:szCs w:val="24"/>
              </w:rPr>
            </w:pPr>
            <w:r w:rsidRPr="008A5A77">
              <w:rPr>
                <w:rFonts w:asciiTheme="minorHAnsi" w:hAnsiTheme="minorHAnsi" w:cstheme="minorHAnsi"/>
                <w:szCs w:val="24"/>
              </w:rPr>
              <w:t>letter is to submit information no later than the 20</w:t>
            </w:r>
            <w:r w:rsidRPr="008A5A77">
              <w:rPr>
                <w:rFonts w:asciiTheme="minorHAnsi" w:hAnsiTheme="minorHAnsi" w:cstheme="minorHAnsi"/>
                <w:szCs w:val="24"/>
                <w:vertAlign w:val="superscript"/>
              </w:rPr>
              <w:t>th</w:t>
            </w:r>
            <w:r w:rsidRPr="008A5A77">
              <w:rPr>
                <w:rFonts w:asciiTheme="minorHAnsi" w:hAnsiTheme="minorHAnsi" w:cstheme="minorHAnsi"/>
                <w:szCs w:val="24"/>
              </w:rPr>
              <w:t xml:space="preserve"> of the month for publication in the next edition.  Items may be provided by e-mail to </w:t>
            </w:r>
            <w:hyperlink r:id="rId19" w:history="1">
              <w:r w:rsidRPr="008A5A77">
                <w:rPr>
                  <w:rStyle w:val="Hyperlink"/>
                  <w:rFonts w:asciiTheme="minorHAnsi" w:hAnsiTheme="minorHAnsi" w:cstheme="minorHAnsi"/>
                  <w:color w:val="auto"/>
                  <w:szCs w:val="24"/>
                </w:rPr>
                <w:t>kemptville.newsletter@gmail.com</w:t>
              </w:r>
            </w:hyperlink>
            <w:r w:rsidRPr="008A5A77">
              <w:rPr>
                <w:rStyle w:val="Hyperlink"/>
                <w:rFonts w:asciiTheme="minorHAnsi" w:hAnsiTheme="minorHAnsi" w:cstheme="minorHAnsi"/>
                <w:color w:val="auto"/>
                <w:szCs w:val="24"/>
                <w:u w:val="none"/>
              </w:rPr>
              <w:t>,</w:t>
            </w:r>
            <w:r w:rsidRPr="008A5A77">
              <w:rPr>
                <w:rFonts w:asciiTheme="minorHAnsi" w:hAnsiTheme="minorHAnsi" w:cstheme="minorHAnsi"/>
                <w:szCs w:val="24"/>
              </w:rPr>
              <w:t xml:space="preserve"> dropped off or mailed to 3012 Highway 203, East Kemptville, B5A 5P5.  Please ensure your name and telephone number are provided with any submission.  To report errors, omissions or for more information, contact either Robert or Lila Zwicker at 902-761-2274 or at the above e-mail address.  An electronic version of the Newsletter is available at </w:t>
            </w:r>
            <w:hyperlink r:id="rId20" w:history="1">
              <w:r w:rsidRPr="008A5A77">
                <w:rPr>
                  <w:rStyle w:val="Hyperlink"/>
                  <w:rFonts w:asciiTheme="minorHAnsi" w:hAnsiTheme="minorHAnsi" w:cstheme="minorHAnsi"/>
                  <w:color w:val="auto"/>
                  <w:szCs w:val="24"/>
                </w:rPr>
                <w:t>www.kemptville200ns.com</w:t>
              </w:r>
            </w:hyperlink>
            <w:r w:rsidRPr="008A5A77">
              <w:rPr>
                <w:rFonts w:asciiTheme="minorHAnsi" w:hAnsiTheme="minorHAnsi" w:cstheme="minorHAnsi"/>
                <w:szCs w:val="24"/>
              </w:rPr>
              <w:t xml:space="preserve">.  </w:t>
            </w:r>
          </w:p>
          <w:p w14:paraId="34F4B513" w14:textId="77777777" w:rsidR="00226F8B" w:rsidRPr="008A5A77" w:rsidRDefault="00226F8B" w:rsidP="00226F8B">
            <w:pPr>
              <w:suppressAutoHyphens w:val="0"/>
              <w:rPr>
                <w:rFonts w:asciiTheme="minorHAnsi" w:hAnsiTheme="minorHAnsi" w:cstheme="minorHAnsi"/>
                <w:sz w:val="4"/>
                <w:szCs w:val="4"/>
              </w:rPr>
            </w:pPr>
          </w:p>
          <w:p w14:paraId="2AD3582B" w14:textId="77777777" w:rsidR="00226F8B" w:rsidRPr="00A60E23" w:rsidRDefault="00226F8B" w:rsidP="00226F8B">
            <w:pPr>
              <w:suppressAutoHyphens w:val="0"/>
              <w:rPr>
                <w:rFonts w:asciiTheme="minorHAnsi" w:hAnsiTheme="minorHAnsi" w:cstheme="minorHAnsi"/>
                <w:color w:val="EE0000"/>
                <w:sz w:val="4"/>
                <w:szCs w:val="4"/>
              </w:rPr>
            </w:pPr>
          </w:p>
          <w:p w14:paraId="08EA414A" w14:textId="77777777" w:rsidR="00226F8B" w:rsidRPr="0019772E" w:rsidRDefault="00226F8B" w:rsidP="00226F8B">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1DD77B4B" w14:textId="77777777" w:rsidR="00226F8B" w:rsidRPr="0019772E" w:rsidRDefault="00226F8B" w:rsidP="00226F8B">
            <w:pPr>
              <w:suppressAutoHyphens w:val="0"/>
              <w:jc w:val="center"/>
              <w:rPr>
                <w:rFonts w:asciiTheme="minorHAnsi" w:hAnsiTheme="minorHAnsi" w:cstheme="minorHAnsi"/>
              </w:rPr>
            </w:pPr>
            <w:r w:rsidRPr="0019772E">
              <w:rPr>
                <w:rFonts w:asciiTheme="minorHAnsi" w:hAnsiTheme="minorHAnsi" w:cstheme="minorHAnsi"/>
                <w:b/>
                <w:sz w:val="28"/>
                <w:szCs w:val="28"/>
              </w:rPr>
              <w:t>SUBMISSIONS FOR THE NEXT EDITION ARE DUE</w:t>
            </w:r>
          </w:p>
          <w:p w14:paraId="6EA1A3B1" w14:textId="77777777" w:rsidR="00226F8B" w:rsidRDefault="00226F8B" w:rsidP="00226F8B">
            <w:pPr>
              <w:suppressAutoHyphens w:val="0"/>
              <w:jc w:val="center"/>
              <w:rPr>
                <w:rFonts w:asciiTheme="minorHAnsi" w:hAnsiTheme="minorHAnsi" w:cstheme="minorHAnsi"/>
                <w:b/>
                <w:sz w:val="28"/>
                <w:szCs w:val="28"/>
              </w:rPr>
            </w:pPr>
            <w:r>
              <w:rPr>
                <w:rFonts w:asciiTheme="minorHAnsi" w:hAnsiTheme="minorHAnsi" w:cstheme="minorHAnsi"/>
                <w:b/>
                <w:sz w:val="28"/>
                <w:szCs w:val="28"/>
              </w:rPr>
              <w:t xml:space="preserve">JUNE </w:t>
            </w:r>
            <w:r w:rsidRPr="0019772E">
              <w:rPr>
                <w:rFonts w:asciiTheme="minorHAnsi" w:hAnsiTheme="minorHAnsi" w:cstheme="minorHAnsi"/>
                <w:b/>
                <w:sz w:val="28"/>
                <w:szCs w:val="28"/>
              </w:rPr>
              <w:t>20, 2026.</w:t>
            </w:r>
          </w:p>
          <w:p w14:paraId="3CF2C7F4" w14:textId="77777777" w:rsidR="00226F8B" w:rsidRPr="00CD1B23" w:rsidRDefault="00226F8B" w:rsidP="00226F8B">
            <w:pPr>
              <w:rPr>
                <w:rFonts w:asciiTheme="minorHAnsi" w:hAnsiTheme="minorHAnsi" w:cstheme="minorHAnsi"/>
                <w:sz w:val="28"/>
                <w:szCs w:val="28"/>
              </w:rPr>
            </w:pPr>
          </w:p>
        </w:tc>
      </w:tr>
      <w:tr w:rsidR="00226F8B" w:rsidRPr="00CD1B23" w14:paraId="797F1D40" w14:textId="77777777" w:rsidTr="00731C34">
        <w:trPr>
          <w:trHeight w:val="71"/>
        </w:trPr>
        <w:tc>
          <w:tcPr>
            <w:tcW w:w="6951" w:type="dxa"/>
            <w:tcBorders>
              <w:top w:val="single" w:sz="4" w:space="0" w:color="auto"/>
              <w:left w:val="single" w:sz="4" w:space="0" w:color="auto"/>
              <w:bottom w:val="single" w:sz="4" w:space="0" w:color="auto"/>
              <w:right w:val="single" w:sz="4" w:space="0" w:color="auto"/>
            </w:tcBorders>
          </w:tcPr>
          <w:p w14:paraId="60EAF1C7" w14:textId="75072E6D" w:rsidR="00226F8B" w:rsidRPr="00CD1B23" w:rsidRDefault="00226F8B" w:rsidP="00226F8B">
            <w:pPr>
              <w:ind w:right="-104"/>
              <w:jc w:val="center"/>
              <w:rPr>
                <w:rFonts w:asciiTheme="minorHAnsi" w:hAnsiTheme="minorHAnsi" w:cstheme="minorHAnsi"/>
                <w:sz w:val="28"/>
                <w:szCs w:val="28"/>
              </w:rPr>
            </w:pPr>
            <w:r>
              <w:rPr>
                <w:rFonts w:asciiTheme="minorHAnsi" w:hAnsiTheme="minorHAnsi" w:cstheme="minorHAnsi"/>
                <w:sz w:val="28"/>
                <w:szCs w:val="28"/>
              </w:rPr>
              <w:t>19</w:t>
            </w:r>
          </w:p>
        </w:tc>
        <w:tc>
          <w:tcPr>
            <w:tcW w:w="839" w:type="dxa"/>
            <w:tcBorders>
              <w:top w:val="single" w:sz="4" w:space="0" w:color="auto"/>
              <w:left w:val="single" w:sz="4" w:space="0" w:color="auto"/>
              <w:bottom w:val="single" w:sz="4" w:space="0" w:color="auto"/>
              <w:right w:val="single" w:sz="4" w:space="0" w:color="auto"/>
            </w:tcBorders>
          </w:tcPr>
          <w:p w14:paraId="304A5156" w14:textId="77777777" w:rsidR="00226F8B" w:rsidRPr="00CD1B23" w:rsidRDefault="00226F8B" w:rsidP="00226F8B">
            <w:pPr>
              <w:rPr>
                <w:rFonts w:asciiTheme="minorHAnsi" w:hAnsiTheme="minorHAnsi" w:cstheme="minorHAnsi"/>
                <w:sz w:val="28"/>
                <w:szCs w:val="28"/>
              </w:rPr>
            </w:pPr>
          </w:p>
        </w:tc>
        <w:tc>
          <w:tcPr>
            <w:tcW w:w="6952" w:type="dxa"/>
            <w:tcBorders>
              <w:top w:val="single" w:sz="4" w:space="0" w:color="auto"/>
              <w:left w:val="single" w:sz="4" w:space="0" w:color="auto"/>
              <w:bottom w:val="single" w:sz="4" w:space="0" w:color="auto"/>
              <w:right w:val="single" w:sz="4" w:space="0" w:color="auto"/>
            </w:tcBorders>
          </w:tcPr>
          <w:p w14:paraId="2E1F1541" w14:textId="4A11A706" w:rsidR="00226F8B" w:rsidRPr="00CD1B23" w:rsidRDefault="00226F8B" w:rsidP="00226F8B">
            <w:pPr>
              <w:jc w:val="center"/>
              <w:rPr>
                <w:rFonts w:asciiTheme="minorHAnsi" w:hAnsiTheme="minorHAnsi" w:cstheme="minorHAnsi"/>
                <w:sz w:val="28"/>
                <w:szCs w:val="28"/>
              </w:rPr>
            </w:pPr>
            <w:r>
              <w:rPr>
                <w:rFonts w:asciiTheme="minorHAnsi" w:hAnsiTheme="minorHAnsi" w:cstheme="minorHAnsi"/>
                <w:sz w:val="28"/>
                <w:szCs w:val="28"/>
              </w:rPr>
              <w:t>20</w:t>
            </w:r>
          </w:p>
        </w:tc>
      </w:tr>
    </w:tbl>
    <w:p w14:paraId="2981D70A" w14:textId="77777777" w:rsidR="0010255E" w:rsidRPr="00CD1B23" w:rsidRDefault="0010255E" w:rsidP="00226F8B">
      <w:pPr>
        <w:rPr>
          <w:rFonts w:asciiTheme="minorHAnsi" w:hAnsiTheme="minorHAnsi" w:cstheme="minorHAnsi"/>
          <w:sz w:val="28"/>
          <w:szCs w:val="28"/>
        </w:rPr>
      </w:pPr>
    </w:p>
    <w:sectPr w:rsidR="0010255E" w:rsidRPr="00CD1B23" w:rsidSect="003C44C6">
      <w:pgSz w:w="15840" w:h="12240"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854"/>
    <w:multiLevelType w:val="hybridMultilevel"/>
    <w:tmpl w:val="4E78B9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D1137"/>
    <w:multiLevelType w:val="hybridMultilevel"/>
    <w:tmpl w:val="2E140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735A90"/>
    <w:multiLevelType w:val="hybridMultilevel"/>
    <w:tmpl w:val="B3D46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7A6D14"/>
    <w:multiLevelType w:val="multilevel"/>
    <w:tmpl w:val="BB3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1636E"/>
    <w:multiLevelType w:val="multilevel"/>
    <w:tmpl w:val="69D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830454"/>
    <w:multiLevelType w:val="hybridMultilevel"/>
    <w:tmpl w:val="810C2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533149"/>
    <w:multiLevelType w:val="hybridMultilevel"/>
    <w:tmpl w:val="112C4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524C79"/>
    <w:multiLevelType w:val="hybridMultilevel"/>
    <w:tmpl w:val="01D22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2A06AD"/>
    <w:multiLevelType w:val="hybridMultilevel"/>
    <w:tmpl w:val="AC282B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60389">
    <w:abstractNumId w:val="1"/>
  </w:num>
  <w:num w:numId="2" w16cid:durableId="1629772374">
    <w:abstractNumId w:val="4"/>
  </w:num>
  <w:num w:numId="3" w16cid:durableId="714432283">
    <w:abstractNumId w:val="3"/>
  </w:num>
  <w:num w:numId="4" w16cid:durableId="1777023460">
    <w:abstractNumId w:val="2"/>
  </w:num>
  <w:num w:numId="5" w16cid:durableId="2093428613">
    <w:abstractNumId w:val="5"/>
  </w:num>
  <w:num w:numId="6" w16cid:durableId="1934049563">
    <w:abstractNumId w:val="7"/>
  </w:num>
  <w:num w:numId="7" w16cid:durableId="462433262">
    <w:abstractNumId w:val="0"/>
  </w:num>
  <w:num w:numId="8" w16cid:durableId="1707288764">
    <w:abstractNumId w:val="8"/>
  </w:num>
  <w:num w:numId="9" w16cid:durableId="1656489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2"/>
    <w:rsid w:val="000647C4"/>
    <w:rsid w:val="00067BD0"/>
    <w:rsid w:val="0010255E"/>
    <w:rsid w:val="0020693B"/>
    <w:rsid w:val="00226F8B"/>
    <w:rsid w:val="00237EDF"/>
    <w:rsid w:val="002E46B8"/>
    <w:rsid w:val="003144EF"/>
    <w:rsid w:val="00372CD1"/>
    <w:rsid w:val="003C44C6"/>
    <w:rsid w:val="003F2920"/>
    <w:rsid w:val="003F461D"/>
    <w:rsid w:val="00471D42"/>
    <w:rsid w:val="00480B77"/>
    <w:rsid w:val="004B5522"/>
    <w:rsid w:val="0052668B"/>
    <w:rsid w:val="006128A2"/>
    <w:rsid w:val="006502B6"/>
    <w:rsid w:val="006A15D8"/>
    <w:rsid w:val="00700B0C"/>
    <w:rsid w:val="00731C34"/>
    <w:rsid w:val="00736A42"/>
    <w:rsid w:val="007F2339"/>
    <w:rsid w:val="007F3B2B"/>
    <w:rsid w:val="008202C8"/>
    <w:rsid w:val="00903310"/>
    <w:rsid w:val="009A65AE"/>
    <w:rsid w:val="00A96909"/>
    <w:rsid w:val="00AF1743"/>
    <w:rsid w:val="00B505EF"/>
    <w:rsid w:val="00BC5170"/>
    <w:rsid w:val="00BE23A7"/>
    <w:rsid w:val="00C204AF"/>
    <w:rsid w:val="00CC2D90"/>
    <w:rsid w:val="00CD1B23"/>
    <w:rsid w:val="00D04340"/>
    <w:rsid w:val="00DA1A94"/>
    <w:rsid w:val="00DA36C0"/>
    <w:rsid w:val="00DB2FAE"/>
    <w:rsid w:val="00DF4EC6"/>
    <w:rsid w:val="00EF353A"/>
    <w:rsid w:val="00FE2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535"/>
  <w15:chartTrackingRefBased/>
  <w15:docId w15:val="{E98F6609-7D45-413F-8204-F47077B9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23"/>
    <w:pPr>
      <w:widowControl w:val="0"/>
      <w:suppressAutoHyphens/>
      <w:overflowPunct w:val="0"/>
      <w:autoSpaceDE w:val="0"/>
      <w:autoSpaceDN w:val="0"/>
      <w:textAlignment w:val="baseline"/>
    </w:pPr>
    <w:rPr>
      <w:rFonts w:ascii="Times New Roman" w:eastAsia="Times New Roman" w:hAnsi="Times New Roman" w:cs="Times New Roman"/>
      <w:kern w:val="3"/>
      <w:sz w:val="24"/>
      <w:lang w:eastAsia="en-CA"/>
      <w14:ligatures w14:val="none"/>
    </w:rPr>
  </w:style>
  <w:style w:type="paragraph" w:styleId="Heading1">
    <w:name w:val="heading 1"/>
    <w:basedOn w:val="Normal"/>
    <w:next w:val="Normal"/>
    <w:link w:val="Heading1Char"/>
    <w:uiPriority w:val="9"/>
    <w:qFormat/>
    <w:rsid w:val="006128A2"/>
    <w:pPr>
      <w:keepNext/>
      <w:keepLines/>
      <w:widowControl/>
      <w:suppressAutoHyphens w:val="0"/>
      <w:overflowPunct/>
      <w:autoSpaceDE/>
      <w:autoSpaceDN/>
      <w:spacing w:before="360" w:after="80"/>
      <w:textAlignment w:val="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128A2"/>
    <w:pPr>
      <w:keepNext/>
      <w:keepLines/>
      <w:widowControl/>
      <w:suppressAutoHyphens w:val="0"/>
      <w:overflowPunct/>
      <w:autoSpaceDE/>
      <w:autoSpaceDN/>
      <w:spacing w:before="160" w:after="80"/>
      <w:textAlignment w:val="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28A2"/>
    <w:pPr>
      <w:keepNext/>
      <w:keepLines/>
      <w:widowControl/>
      <w:suppressAutoHyphens w:val="0"/>
      <w:overflowPunct/>
      <w:autoSpaceDE/>
      <w:autoSpaceDN/>
      <w:spacing w:before="160" w:after="80"/>
      <w:textAlignment w:val="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28A2"/>
    <w:pPr>
      <w:keepNext/>
      <w:keepLines/>
      <w:widowControl/>
      <w:suppressAutoHyphens w:val="0"/>
      <w:overflowPunct/>
      <w:autoSpaceDE/>
      <w:autoSpaceDN/>
      <w:spacing w:before="80" w:after="40"/>
      <w:textAlignment w:val="auto"/>
      <w:outlineLvl w:val="3"/>
    </w:pPr>
    <w:rPr>
      <w:rFonts w:asciiTheme="minorHAnsi" w:eastAsiaTheme="majorEastAsia" w:hAnsiTheme="minorHAnsi" w:cstheme="majorBidi"/>
      <w:i/>
      <w:iCs/>
      <w:color w:val="365F9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6128A2"/>
    <w:pPr>
      <w:keepNext/>
      <w:keepLines/>
      <w:widowControl/>
      <w:suppressAutoHyphens w:val="0"/>
      <w:overflowPunct/>
      <w:autoSpaceDE/>
      <w:autoSpaceDN/>
      <w:spacing w:before="80" w:after="40"/>
      <w:textAlignment w:val="auto"/>
      <w:outlineLvl w:val="4"/>
    </w:pPr>
    <w:rPr>
      <w:rFonts w:asciiTheme="minorHAnsi" w:eastAsiaTheme="majorEastAsia" w:hAnsiTheme="minorHAnsi" w:cstheme="majorBidi"/>
      <w:color w:val="365F9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6128A2"/>
    <w:pPr>
      <w:keepNext/>
      <w:keepLines/>
      <w:widowControl/>
      <w:suppressAutoHyphens w:val="0"/>
      <w:overflowPunct/>
      <w:autoSpaceDE/>
      <w:autoSpaceDN/>
      <w:spacing w:before="40"/>
      <w:textAlignment w:val="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6128A2"/>
    <w:pPr>
      <w:keepNext/>
      <w:keepLines/>
      <w:widowControl/>
      <w:suppressAutoHyphens w:val="0"/>
      <w:overflowPunct/>
      <w:autoSpaceDE/>
      <w:autoSpaceDN/>
      <w:spacing w:before="40"/>
      <w:textAlignment w:val="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6128A2"/>
    <w:pPr>
      <w:keepNext/>
      <w:keepLines/>
      <w:widowControl/>
      <w:suppressAutoHyphens w:val="0"/>
      <w:overflowPunct/>
      <w:autoSpaceDE/>
      <w:autoSpaceDN/>
      <w:textAlignment w:val="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6128A2"/>
    <w:pPr>
      <w:keepNext/>
      <w:keepLines/>
      <w:widowControl/>
      <w:suppressAutoHyphens w:val="0"/>
      <w:overflowPunct/>
      <w:autoSpaceDE/>
      <w:autoSpaceDN/>
      <w:textAlignment w:val="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8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8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8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28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2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2"/>
    <w:rPr>
      <w:rFonts w:eastAsiaTheme="majorEastAsia" w:cstheme="majorBidi"/>
      <w:color w:val="272727" w:themeColor="text1" w:themeTint="D8"/>
    </w:rPr>
  </w:style>
  <w:style w:type="paragraph" w:styleId="Title">
    <w:name w:val="Title"/>
    <w:basedOn w:val="Normal"/>
    <w:next w:val="Normal"/>
    <w:link w:val="TitleChar"/>
    <w:uiPriority w:val="10"/>
    <w:qFormat/>
    <w:rsid w:val="006128A2"/>
    <w:pPr>
      <w:widowControl/>
      <w:suppressAutoHyphens w:val="0"/>
      <w:overflowPunct/>
      <w:autoSpaceDE/>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2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2"/>
    <w:pPr>
      <w:widowControl/>
      <w:numPr>
        <w:ilvl w:val="1"/>
      </w:numPr>
      <w:suppressAutoHyphens w:val="0"/>
      <w:overflowPunct/>
      <w:autoSpaceDE/>
      <w:autoSpaceDN/>
      <w:spacing w:after="16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2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2"/>
    <w:pPr>
      <w:widowControl/>
      <w:suppressAutoHyphens w:val="0"/>
      <w:overflowPunct/>
      <w:autoSpaceDE/>
      <w:autoSpaceDN/>
      <w:spacing w:before="160" w:after="160"/>
      <w:jc w:val="center"/>
      <w:textAlignment w:val="auto"/>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6128A2"/>
    <w:rPr>
      <w:i/>
      <w:iCs/>
      <w:color w:val="404040" w:themeColor="text1" w:themeTint="BF"/>
    </w:rPr>
  </w:style>
  <w:style w:type="paragraph" w:styleId="ListParagraph">
    <w:name w:val="List Paragraph"/>
    <w:basedOn w:val="Normal"/>
    <w:uiPriority w:val="34"/>
    <w:qFormat/>
    <w:rsid w:val="006128A2"/>
    <w:pPr>
      <w:widowControl/>
      <w:suppressAutoHyphens w:val="0"/>
      <w:overflowPunct/>
      <w:autoSpaceDE/>
      <w:autoSpaceDN/>
      <w:ind w:left="720"/>
      <w:contextualSpacing/>
      <w:textAlignment w:val="auto"/>
    </w:pPr>
    <w:rPr>
      <w:rFonts w:asciiTheme="minorHAnsi" w:eastAsiaTheme="minorHAnsi" w:hAnsiTheme="minorHAnsi" w:cstheme="minorBidi"/>
      <w:kern w:val="2"/>
      <w:sz w:val="22"/>
      <w:lang w:eastAsia="en-US"/>
      <w14:ligatures w14:val="standardContextual"/>
    </w:rPr>
  </w:style>
  <w:style w:type="character" w:styleId="IntenseEmphasis">
    <w:name w:val="Intense Emphasis"/>
    <w:basedOn w:val="DefaultParagraphFont"/>
    <w:uiPriority w:val="21"/>
    <w:qFormat/>
    <w:rsid w:val="006128A2"/>
    <w:rPr>
      <w:i/>
      <w:iCs/>
      <w:color w:val="365F91" w:themeColor="accent1" w:themeShade="BF"/>
    </w:rPr>
  </w:style>
  <w:style w:type="paragraph" w:styleId="IntenseQuote">
    <w:name w:val="Intense Quote"/>
    <w:basedOn w:val="Normal"/>
    <w:next w:val="Normal"/>
    <w:link w:val="IntenseQuoteChar"/>
    <w:uiPriority w:val="30"/>
    <w:qFormat/>
    <w:rsid w:val="006128A2"/>
    <w:pPr>
      <w:widowControl/>
      <w:pBdr>
        <w:top w:val="single" w:sz="4" w:space="10" w:color="365F91" w:themeColor="accent1" w:themeShade="BF"/>
        <w:bottom w:val="single" w:sz="4" w:space="10" w:color="365F91" w:themeColor="accent1" w:themeShade="BF"/>
      </w:pBdr>
      <w:suppressAutoHyphens w:val="0"/>
      <w:overflowPunct/>
      <w:autoSpaceDE/>
      <w:autoSpaceDN/>
      <w:spacing w:before="360" w:after="360"/>
      <w:ind w:left="864" w:right="864"/>
      <w:jc w:val="center"/>
      <w:textAlignment w:val="auto"/>
    </w:pPr>
    <w:rPr>
      <w:rFonts w:asciiTheme="minorHAnsi" w:eastAsiaTheme="minorHAnsi" w:hAnsiTheme="minorHAnsi" w:cstheme="minorBidi"/>
      <w:i/>
      <w:iCs/>
      <w:color w:val="365F9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6128A2"/>
    <w:rPr>
      <w:i/>
      <w:iCs/>
      <w:color w:val="365F91" w:themeColor="accent1" w:themeShade="BF"/>
    </w:rPr>
  </w:style>
  <w:style w:type="character" w:styleId="IntenseReference">
    <w:name w:val="Intense Reference"/>
    <w:basedOn w:val="DefaultParagraphFont"/>
    <w:uiPriority w:val="32"/>
    <w:qFormat/>
    <w:rsid w:val="006128A2"/>
    <w:rPr>
      <w:b/>
      <w:bCs/>
      <w:smallCaps/>
      <w:color w:val="365F91" w:themeColor="accent1" w:themeShade="BF"/>
      <w:spacing w:val="5"/>
    </w:rPr>
  </w:style>
  <w:style w:type="table" w:styleId="TableGrid">
    <w:name w:val="Table Grid"/>
    <w:basedOn w:val="TableNormal"/>
    <w:uiPriority w:val="59"/>
    <w:rsid w:val="0061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44EF"/>
    <w:rPr>
      <w:color w:val="0000FF"/>
      <w:u w:val="single"/>
    </w:rPr>
  </w:style>
  <w:style w:type="paragraph" w:customStyle="1" w:styleId="PreformattedText">
    <w:name w:val="Preformatted Text"/>
    <w:basedOn w:val="Normal"/>
    <w:rsid w:val="00CD1B23"/>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surette123@gmail.com" TargetMode="External"/><Relationship Id="rId13" Type="http://schemas.openxmlformats.org/officeDocument/2006/relationships/image" Target="media/image7.png"/><Relationship Id="rId18" Type="http://schemas.openxmlformats.org/officeDocument/2006/relationships/hyperlink" Target="https://firesmartcanada.ca/about-firesmart/contact-us/firesmart-nova-scoti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hyperlink" Target="https://nssafetydata.ca" TargetMode="External"/><Relationship Id="rId2" Type="http://schemas.openxmlformats.org/officeDocument/2006/relationships/numbering" Target="numbering.xml"/><Relationship Id="rId16" Type="http://schemas.openxmlformats.org/officeDocument/2006/relationships/hyperlink" Target="mailto:kemptville200ns@gmail.com" TargetMode="External"/><Relationship Id="rId20" Type="http://schemas.openxmlformats.org/officeDocument/2006/relationships/hyperlink" Target="http://www.kemptville200ns.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4.gif"/><Relationship Id="rId19" Type="http://schemas.openxmlformats.org/officeDocument/2006/relationships/hyperlink" Target="mailto:kemptville.newsletter@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cid:E6C1F3EB-320F-4ED3-8350-9BDE4C380AD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8868-EE68-42F5-9F03-FDDE4041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11</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Zwicker</dc:creator>
  <cp:keywords/>
  <dc:description/>
  <cp:lastModifiedBy>Lila Zwicker</cp:lastModifiedBy>
  <cp:revision>6</cp:revision>
  <cp:lastPrinted>2026-05-21T21:48:00Z</cp:lastPrinted>
  <dcterms:created xsi:type="dcterms:W3CDTF">2026-06-01T14:33:00Z</dcterms:created>
  <dcterms:modified xsi:type="dcterms:W3CDTF">2026-06-01T22:57:00Z</dcterms:modified>
</cp:coreProperties>
</file>